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73E" w:rsidRDefault="000A573E" w:rsidP="000441BD">
      <w:pPr>
        <w:widowControl w:val="0"/>
        <w:autoSpaceDE w:val="0"/>
        <w:autoSpaceDN w:val="0"/>
        <w:adjustRightInd w:val="0"/>
        <w:ind w:left="5040"/>
        <w:rPr>
          <w:sz w:val="28"/>
          <w:szCs w:val="28"/>
        </w:rPr>
      </w:pPr>
    </w:p>
    <w:p w:rsidR="00D52439" w:rsidRPr="00B54202" w:rsidRDefault="00D52439" w:rsidP="000441BD">
      <w:pPr>
        <w:widowControl w:val="0"/>
        <w:autoSpaceDE w:val="0"/>
        <w:autoSpaceDN w:val="0"/>
        <w:adjustRightInd w:val="0"/>
        <w:ind w:left="5040"/>
        <w:rPr>
          <w:sz w:val="28"/>
          <w:szCs w:val="28"/>
        </w:rPr>
      </w:pPr>
      <w:r w:rsidRPr="00B54202">
        <w:rPr>
          <w:sz w:val="28"/>
          <w:szCs w:val="28"/>
        </w:rPr>
        <w:t xml:space="preserve">Утверждена постановлением </w:t>
      </w:r>
    </w:p>
    <w:p w:rsidR="00D52439" w:rsidRPr="00B54202" w:rsidRDefault="00D52439" w:rsidP="000441BD">
      <w:pPr>
        <w:widowControl w:val="0"/>
        <w:autoSpaceDE w:val="0"/>
        <w:autoSpaceDN w:val="0"/>
        <w:adjustRightInd w:val="0"/>
        <w:ind w:left="5040"/>
        <w:rPr>
          <w:sz w:val="28"/>
          <w:szCs w:val="28"/>
        </w:rPr>
      </w:pPr>
      <w:r w:rsidRPr="00B54202">
        <w:rPr>
          <w:sz w:val="28"/>
          <w:szCs w:val="28"/>
        </w:rPr>
        <w:t>Администрации муниципального района</w:t>
      </w:r>
      <w:r w:rsidR="00B54202">
        <w:rPr>
          <w:sz w:val="28"/>
          <w:szCs w:val="28"/>
        </w:rPr>
        <w:t xml:space="preserve"> </w:t>
      </w:r>
      <w:r w:rsidRPr="00B54202">
        <w:rPr>
          <w:sz w:val="28"/>
          <w:szCs w:val="28"/>
        </w:rPr>
        <w:t>Белебеевский район Республики Башкортостан</w:t>
      </w:r>
    </w:p>
    <w:p w:rsidR="00D52439" w:rsidRPr="00B54202" w:rsidRDefault="00D52439" w:rsidP="000A573E">
      <w:pPr>
        <w:widowControl w:val="0"/>
        <w:autoSpaceDE w:val="0"/>
        <w:autoSpaceDN w:val="0"/>
        <w:adjustRightInd w:val="0"/>
        <w:ind w:left="5040"/>
        <w:rPr>
          <w:sz w:val="28"/>
          <w:szCs w:val="28"/>
        </w:rPr>
      </w:pPr>
      <w:r w:rsidRPr="00B54202">
        <w:rPr>
          <w:sz w:val="28"/>
          <w:szCs w:val="28"/>
        </w:rPr>
        <w:t xml:space="preserve">от </w:t>
      </w:r>
      <w:r w:rsidR="00A07FD0">
        <w:rPr>
          <w:sz w:val="28"/>
          <w:szCs w:val="28"/>
        </w:rPr>
        <w:t>________</w:t>
      </w:r>
      <w:r w:rsidR="002100E6">
        <w:rPr>
          <w:sz w:val="28"/>
          <w:szCs w:val="28"/>
        </w:rPr>
        <w:t>октября</w:t>
      </w:r>
      <w:r w:rsidR="000A573E">
        <w:rPr>
          <w:sz w:val="28"/>
          <w:szCs w:val="28"/>
        </w:rPr>
        <w:t xml:space="preserve"> 202</w:t>
      </w:r>
      <w:r w:rsidR="00A07FD0">
        <w:rPr>
          <w:sz w:val="28"/>
          <w:szCs w:val="28"/>
        </w:rPr>
        <w:t>4</w:t>
      </w:r>
      <w:r w:rsidR="000A573E">
        <w:rPr>
          <w:sz w:val="28"/>
          <w:szCs w:val="28"/>
        </w:rPr>
        <w:t xml:space="preserve"> г.  № </w:t>
      </w:r>
      <w:r w:rsidR="00A07FD0">
        <w:rPr>
          <w:sz w:val="28"/>
          <w:szCs w:val="28"/>
        </w:rPr>
        <w:t>_______</w:t>
      </w:r>
    </w:p>
    <w:p w:rsidR="00D52439" w:rsidRPr="00B54202" w:rsidRDefault="00D52439" w:rsidP="00D52439">
      <w:pPr>
        <w:widowControl w:val="0"/>
        <w:autoSpaceDE w:val="0"/>
        <w:autoSpaceDN w:val="0"/>
        <w:adjustRightInd w:val="0"/>
        <w:ind w:left="5580"/>
        <w:rPr>
          <w:sz w:val="28"/>
          <w:szCs w:val="28"/>
        </w:rPr>
      </w:pPr>
    </w:p>
    <w:p w:rsidR="00D52439" w:rsidRPr="00B54202" w:rsidRDefault="00D52439" w:rsidP="00D52439">
      <w:pPr>
        <w:widowControl w:val="0"/>
        <w:autoSpaceDE w:val="0"/>
        <w:autoSpaceDN w:val="0"/>
        <w:adjustRightInd w:val="0"/>
        <w:ind w:left="5580"/>
        <w:rPr>
          <w:sz w:val="28"/>
          <w:szCs w:val="28"/>
        </w:rPr>
      </w:pPr>
    </w:p>
    <w:p w:rsidR="00D52439" w:rsidRPr="00B54202" w:rsidRDefault="00D52439" w:rsidP="00D52439">
      <w:pPr>
        <w:widowControl w:val="0"/>
        <w:autoSpaceDE w:val="0"/>
        <w:autoSpaceDN w:val="0"/>
        <w:adjustRightInd w:val="0"/>
        <w:ind w:left="5580"/>
        <w:rPr>
          <w:sz w:val="28"/>
          <w:szCs w:val="28"/>
        </w:rPr>
      </w:pPr>
    </w:p>
    <w:p w:rsidR="00D52439" w:rsidRPr="00B54202" w:rsidRDefault="00D52439" w:rsidP="00D52439">
      <w:pPr>
        <w:widowControl w:val="0"/>
        <w:autoSpaceDE w:val="0"/>
        <w:autoSpaceDN w:val="0"/>
        <w:adjustRightInd w:val="0"/>
        <w:ind w:left="5580"/>
        <w:rPr>
          <w:sz w:val="28"/>
          <w:szCs w:val="28"/>
        </w:rPr>
      </w:pPr>
    </w:p>
    <w:p w:rsidR="00D52439" w:rsidRPr="00B54202" w:rsidRDefault="00D52439" w:rsidP="00D52439">
      <w:pPr>
        <w:widowControl w:val="0"/>
        <w:autoSpaceDE w:val="0"/>
        <w:autoSpaceDN w:val="0"/>
        <w:adjustRightInd w:val="0"/>
        <w:rPr>
          <w:sz w:val="28"/>
          <w:szCs w:val="28"/>
        </w:rPr>
      </w:pPr>
    </w:p>
    <w:p w:rsidR="00D52439" w:rsidRPr="00B54202" w:rsidRDefault="00D52439" w:rsidP="00B54202">
      <w:pPr>
        <w:widowControl w:val="0"/>
        <w:autoSpaceDE w:val="0"/>
        <w:autoSpaceDN w:val="0"/>
        <w:adjustRightInd w:val="0"/>
        <w:jc w:val="center"/>
        <w:rPr>
          <w:sz w:val="28"/>
          <w:szCs w:val="28"/>
        </w:rPr>
      </w:pPr>
      <w:r w:rsidRPr="00B54202">
        <w:rPr>
          <w:sz w:val="28"/>
          <w:szCs w:val="28"/>
        </w:rPr>
        <w:t>Муниципальная программа</w:t>
      </w:r>
    </w:p>
    <w:p w:rsidR="00D52439" w:rsidRPr="00B54202" w:rsidRDefault="00D52439" w:rsidP="00D52439">
      <w:pPr>
        <w:widowControl w:val="0"/>
        <w:autoSpaceDE w:val="0"/>
        <w:autoSpaceDN w:val="0"/>
        <w:adjustRightInd w:val="0"/>
        <w:rPr>
          <w:sz w:val="28"/>
          <w:szCs w:val="28"/>
        </w:rPr>
      </w:pPr>
    </w:p>
    <w:p w:rsidR="00D52439" w:rsidRPr="00B54202" w:rsidRDefault="00D52439" w:rsidP="00B54202">
      <w:pPr>
        <w:widowControl w:val="0"/>
        <w:autoSpaceDE w:val="0"/>
        <w:autoSpaceDN w:val="0"/>
        <w:adjustRightInd w:val="0"/>
        <w:jc w:val="center"/>
        <w:rPr>
          <w:sz w:val="28"/>
          <w:szCs w:val="28"/>
        </w:rPr>
      </w:pPr>
      <w:r w:rsidRPr="00B54202">
        <w:rPr>
          <w:sz w:val="28"/>
          <w:szCs w:val="28"/>
        </w:rPr>
        <w:t>«Развитие физической культуры и спорта в муниципальном районе</w:t>
      </w:r>
    </w:p>
    <w:p w:rsidR="007B623B" w:rsidRPr="00B54202" w:rsidRDefault="00D52439" w:rsidP="00B54202">
      <w:pPr>
        <w:widowControl w:val="0"/>
        <w:autoSpaceDE w:val="0"/>
        <w:autoSpaceDN w:val="0"/>
        <w:adjustRightInd w:val="0"/>
        <w:jc w:val="center"/>
        <w:rPr>
          <w:sz w:val="28"/>
          <w:szCs w:val="28"/>
        </w:rPr>
      </w:pPr>
      <w:r w:rsidRPr="00B54202">
        <w:rPr>
          <w:sz w:val="28"/>
          <w:szCs w:val="28"/>
        </w:rPr>
        <w:t>Белебеевский район Республики Башкортостан</w:t>
      </w:r>
      <w:r w:rsidR="007B623B">
        <w:rPr>
          <w:sz w:val="28"/>
          <w:szCs w:val="28"/>
        </w:rPr>
        <w:t>»</w:t>
      </w:r>
    </w:p>
    <w:p w:rsidR="00D52439" w:rsidRPr="00B54202" w:rsidRDefault="00D52439" w:rsidP="00B54202">
      <w:pPr>
        <w:widowControl w:val="0"/>
        <w:autoSpaceDE w:val="0"/>
        <w:autoSpaceDN w:val="0"/>
        <w:adjustRightInd w:val="0"/>
        <w:jc w:val="center"/>
        <w:rPr>
          <w:sz w:val="28"/>
          <w:szCs w:val="28"/>
        </w:rPr>
      </w:pPr>
    </w:p>
    <w:p w:rsidR="00D52439" w:rsidRPr="00B54202" w:rsidRDefault="00D52439" w:rsidP="00D52439">
      <w:pPr>
        <w:widowControl w:val="0"/>
        <w:autoSpaceDE w:val="0"/>
        <w:autoSpaceDN w:val="0"/>
        <w:adjustRightInd w:val="0"/>
        <w:rPr>
          <w:sz w:val="28"/>
          <w:szCs w:val="28"/>
        </w:rPr>
      </w:pPr>
    </w:p>
    <w:p w:rsidR="00D52439" w:rsidRPr="00B54202" w:rsidRDefault="00D52439" w:rsidP="00D52439">
      <w:pPr>
        <w:widowControl w:val="0"/>
        <w:autoSpaceDE w:val="0"/>
        <w:autoSpaceDN w:val="0"/>
        <w:adjustRightInd w:val="0"/>
        <w:rPr>
          <w:sz w:val="28"/>
          <w:szCs w:val="28"/>
        </w:rPr>
      </w:pPr>
    </w:p>
    <w:p w:rsidR="00D52439" w:rsidRPr="00B54202" w:rsidRDefault="00D52439" w:rsidP="00D52439">
      <w:pPr>
        <w:widowControl w:val="0"/>
        <w:autoSpaceDE w:val="0"/>
        <w:autoSpaceDN w:val="0"/>
        <w:adjustRightInd w:val="0"/>
        <w:rPr>
          <w:sz w:val="28"/>
          <w:szCs w:val="28"/>
        </w:rPr>
      </w:pPr>
    </w:p>
    <w:p w:rsidR="00D52439" w:rsidRPr="00B54202" w:rsidRDefault="00D52439" w:rsidP="00D52439">
      <w:pPr>
        <w:widowControl w:val="0"/>
        <w:autoSpaceDE w:val="0"/>
        <w:autoSpaceDN w:val="0"/>
        <w:adjustRightInd w:val="0"/>
        <w:rPr>
          <w:sz w:val="28"/>
          <w:szCs w:val="28"/>
        </w:rPr>
      </w:pPr>
    </w:p>
    <w:p w:rsidR="00D52439" w:rsidRPr="00B54202" w:rsidRDefault="00D52439" w:rsidP="00D52439">
      <w:pPr>
        <w:widowControl w:val="0"/>
        <w:autoSpaceDE w:val="0"/>
        <w:autoSpaceDN w:val="0"/>
        <w:adjustRightInd w:val="0"/>
        <w:rPr>
          <w:sz w:val="28"/>
          <w:szCs w:val="28"/>
        </w:rPr>
      </w:pPr>
    </w:p>
    <w:p w:rsidR="00D52439" w:rsidRPr="00B54202" w:rsidRDefault="00D52439" w:rsidP="00D52439">
      <w:pPr>
        <w:widowControl w:val="0"/>
        <w:autoSpaceDE w:val="0"/>
        <w:autoSpaceDN w:val="0"/>
        <w:adjustRightInd w:val="0"/>
        <w:rPr>
          <w:sz w:val="28"/>
          <w:szCs w:val="28"/>
        </w:rPr>
      </w:pPr>
    </w:p>
    <w:p w:rsidR="00D52439" w:rsidRPr="00B54202" w:rsidRDefault="00D52439" w:rsidP="00D52439">
      <w:pPr>
        <w:widowControl w:val="0"/>
        <w:autoSpaceDE w:val="0"/>
        <w:autoSpaceDN w:val="0"/>
        <w:adjustRightInd w:val="0"/>
        <w:rPr>
          <w:sz w:val="28"/>
          <w:szCs w:val="28"/>
        </w:rPr>
      </w:pPr>
    </w:p>
    <w:p w:rsidR="00D52439" w:rsidRPr="00B54202" w:rsidRDefault="00D52439" w:rsidP="00D52439">
      <w:pPr>
        <w:widowControl w:val="0"/>
        <w:autoSpaceDE w:val="0"/>
        <w:autoSpaceDN w:val="0"/>
        <w:adjustRightInd w:val="0"/>
        <w:rPr>
          <w:sz w:val="28"/>
          <w:szCs w:val="28"/>
        </w:rPr>
      </w:pPr>
    </w:p>
    <w:p w:rsidR="00D52439" w:rsidRPr="00B54202" w:rsidRDefault="00D52439" w:rsidP="00D52439">
      <w:pPr>
        <w:widowControl w:val="0"/>
        <w:autoSpaceDE w:val="0"/>
        <w:autoSpaceDN w:val="0"/>
        <w:adjustRightInd w:val="0"/>
        <w:rPr>
          <w:sz w:val="28"/>
          <w:szCs w:val="28"/>
        </w:rPr>
      </w:pPr>
    </w:p>
    <w:p w:rsidR="00D52439" w:rsidRPr="00B54202" w:rsidRDefault="00D52439" w:rsidP="00D52439">
      <w:pPr>
        <w:widowControl w:val="0"/>
        <w:autoSpaceDE w:val="0"/>
        <w:autoSpaceDN w:val="0"/>
        <w:adjustRightInd w:val="0"/>
        <w:rPr>
          <w:sz w:val="28"/>
          <w:szCs w:val="28"/>
        </w:rPr>
      </w:pPr>
    </w:p>
    <w:p w:rsidR="00D52439" w:rsidRPr="00B54202" w:rsidRDefault="00D52439" w:rsidP="00D52439">
      <w:pPr>
        <w:widowControl w:val="0"/>
        <w:autoSpaceDE w:val="0"/>
        <w:autoSpaceDN w:val="0"/>
        <w:adjustRightInd w:val="0"/>
        <w:rPr>
          <w:sz w:val="28"/>
          <w:szCs w:val="28"/>
        </w:rPr>
      </w:pPr>
    </w:p>
    <w:p w:rsidR="00B54202" w:rsidRDefault="00D52439" w:rsidP="00D52439">
      <w:pPr>
        <w:widowControl w:val="0"/>
        <w:autoSpaceDE w:val="0"/>
        <w:autoSpaceDN w:val="0"/>
        <w:adjustRightInd w:val="0"/>
        <w:rPr>
          <w:sz w:val="28"/>
          <w:szCs w:val="28"/>
        </w:rPr>
      </w:pPr>
      <w:r w:rsidRPr="00B54202">
        <w:rPr>
          <w:sz w:val="28"/>
          <w:szCs w:val="28"/>
        </w:rPr>
        <w:t xml:space="preserve">Ответственный       </w:t>
      </w:r>
      <w:r w:rsidR="00B54202" w:rsidRPr="00B54202">
        <w:rPr>
          <w:color w:val="000000"/>
          <w:sz w:val="28"/>
          <w:szCs w:val="28"/>
        </w:rPr>
        <w:t xml:space="preserve">МКУ Управление социального развития муниципального </w:t>
      </w:r>
      <w:r w:rsidR="00B54202">
        <w:rPr>
          <w:color w:val="000000"/>
          <w:sz w:val="28"/>
          <w:szCs w:val="28"/>
        </w:rPr>
        <w:t xml:space="preserve">          </w:t>
      </w:r>
    </w:p>
    <w:p w:rsidR="00B54202" w:rsidRPr="00B54202" w:rsidRDefault="00B54202" w:rsidP="00B54202">
      <w:pPr>
        <w:widowControl w:val="0"/>
        <w:autoSpaceDE w:val="0"/>
        <w:autoSpaceDN w:val="0"/>
        <w:adjustRightInd w:val="0"/>
        <w:ind w:left="2977" w:hanging="2977"/>
        <w:jc w:val="both"/>
        <w:rPr>
          <w:color w:val="000000"/>
          <w:sz w:val="28"/>
          <w:szCs w:val="28"/>
        </w:rPr>
      </w:pPr>
      <w:r>
        <w:rPr>
          <w:sz w:val="28"/>
          <w:szCs w:val="28"/>
        </w:rPr>
        <w:t xml:space="preserve">исполнитель </w:t>
      </w:r>
      <w:r w:rsidR="00D52439" w:rsidRPr="00B54202">
        <w:rPr>
          <w:sz w:val="28"/>
          <w:szCs w:val="28"/>
        </w:rPr>
        <w:t xml:space="preserve"> </w:t>
      </w:r>
      <w:r>
        <w:rPr>
          <w:sz w:val="28"/>
          <w:szCs w:val="28"/>
        </w:rPr>
        <w:t xml:space="preserve">          </w:t>
      </w:r>
      <w:r w:rsidRPr="00B54202">
        <w:rPr>
          <w:color w:val="000000"/>
          <w:sz w:val="28"/>
          <w:szCs w:val="28"/>
        </w:rPr>
        <w:t>района Белебеевский район Республики Башкортостан</w:t>
      </w:r>
    </w:p>
    <w:p w:rsidR="00D52439" w:rsidRPr="00B54202" w:rsidRDefault="00D52439" w:rsidP="00D52439">
      <w:pPr>
        <w:widowControl w:val="0"/>
        <w:autoSpaceDE w:val="0"/>
        <w:autoSpaceDN w:val="0"/>
        <w:adjustRightInd w:val="0"/>
        <w:rPr>
          <w:sz w:val="28"/>
          <w:szCs w:val="28"/>
        </w:rPr>
      </w:pPr>
    </w:p>
    <w:p w:rsidR="00D52439" w:rsidRPr="00B54202" w:rsidRDefault="00D52439" w:rsidP="00D52439">
      <w:pPr>
        <w:widowControl w:val="0"/>
        <w:autoSpaceDE w:val="0"/>
        <w:autoSpaceDN w:val="0"/>
        <w:adjustRightInd w:val="0"/>
        <w:rPr>
          <w:sz w:val="28"/>
          <w:szCs w:val="28"/>
        </w:rPr>
      </w:pPr>
    </w:p>
    <w:p w:rsidR="00D52439" w:rsidRPr="00B54202" w:rsidRDefault="00D52439" w:rsidP="00D52439">
      <w:pPr>
        <w:widowControl w:val="0"/>
        <w:autoSpaceDE w:val="0"/>
        <w:autoSpaceDN w:val="0"/>
        <w:adjustRightInd w:val="0"/>
        <w:rPr>
          <w:sz w:val="28"/>
          <w:szCs w:val="28"/>
        </w:rPr>
      </w:pPr>
      <w:r w:rsidRPr="00B54202">
        <w:rPr>
          <w:sz w:val="28"/>
          <w:szCs w:val="28"/>
        </w:rPr>
        <w:t xml:space="preserve">                               </w:t>
      </w:r>
    </w:p>
    <w:p w:rsidR="00D52439" w:rsidRPr="00B54202" w:rsidRDefault="00D52439" w:rsidP="00D52439">
      <w:pPr>
        <w:widowControl w:val="0"/>
        <w:autoSpaceDE w:val="0"/>
        <w:autoSpaceDN w:val="0"/>
        <w:adjustRightInd w:val="0"/>
        <w:rPr>
          <w:sz w:val="28"/>
          <w:szCs w:val="28"/>
        </w:rPr>
      </w:pPr>
    </w:p>
    <w:p w:rsidR="00D52439" w:rsidRDefault="00D52439" w:rsidP="00D52439">
      <w:pPr>
        <w:widowControl w:val="0"/>
        <w:autoSpaceDE w:val="0"/>
        <w:autoSpaceDN w:val="0"/>
        <w:adjustRightInd w:val="0"/>
        <w:rPr>
          <w:sz w:val="28"/>
          <w:szCs w:val="28"/>
        </w:rPr>
      </w:pPr>
    </w:p>
    <w:p w:rsidR="00E3120B" w:rsidRDefault="00E3120B" w:rsidP="00D52439">
      <w:pPr>
        <w:widowControl w:val="0"/>
        <w:autoSpaceDE w:val="0"/>
        <w:autoSpaceDN w:val="0"/>
        <w:adjustRightInd w:val="0"/>
        <w:rPr>
          <w:sz w:val="28"/>
          <w:szCs w:val="28"/>
        </w:rPr>
      </w:pPr>
    </w:p>
    <w:p w:rsidR="00E3120B" w:rsidRDefault="00E3120B" w:rsidP="00D52439">
      <w:pPr>
        <w:widowControl w:val="0"/>
        <w:autoSpaceDE w:val="0"/>
        <w:autoSpaceDN w:val="0"/>
        <w:adjustRightInd w:val="0"/>
        <w:rPr>
          <w:sz w:val="28"/>
          <w:szCs w:val="28"/>
        </w:rPr>
      </w:pPr>
    </w:p>
    <w:p w:rsidR="00E3120B" w:rsidRDefault="00E3120B" w:rsidP="00D52439">
      <w:pPr>
        <w:widowControl w:val="0"/>
        <w:autoSpaceDE w:val="0"/>
        <w:autoSpaceDN w:val="0"/>
        <w:adjustRightInd w:val="0"/>
        <w:rPr>
          <w:sz w:val="28"/>
          <w:szCs w:val="28"/>
        </w:rPr>
      </w:pPr>
    </w:p>
    <w:p w:rsidR="00E3120B" w:rsidRPr="00B54202" w:rsidRDefault="00E3120B" w:rsidP="00D52439">
      <w:pPr>
        <w:widowControl w:val="0"/>
        <w:autoSpaceDE w:val="0"/>
        <w:autoSpaceDN w:val="0"/>
        <w:adjustRightInd w:val="0"/>
        <w:rPr>
          <w:sz w:val="28"/>
          <w:szCs w:val="28"/>
        </w:rPr>
      </w:pPr>
    </w:p>
    <w:p w:rsidR="00D52439" w:rsidRPr="00B54202" w:rsidRDefault="00D52439" w:rsidP="00D52439">
      <w:pPr>
        <w:widowControl w:val="0"/>
        <w:autoSpaceDE w:val="0"/>
        <w:autoSpaceDN w:val="0"/>
        <w:adjustRightInd w:val="0"/>
        <w:rPr>
          <w:sz w:val="28"/>
          <w:szCs w:val="28"/>
        </w:rPr>
      </w:pPr>
    </w:p>
    <w:p w:rsidR="00D52439" w:rsidRPr="00B54202" w:rsidRDefault="00D52439" w:rsidP="00D52439">
      <w:pPr>
        <w:widowControl w:val="0"/>
        <w:autoSpaceDE w:val="0"/>
        <w:autoSpaceDN w:val="0"/>
        <w:adjustRightInd w:val="0"/>
        <w:rPr>
          <w:sz w:val="28"/>
          <w:szCs w:val="28"/>
        </w:rPr>
      </w:pPr>
    </w:p>
    <w:p w:rsidR="00B12FA5" w:rsidRPr="00B54202" w:rsidRDefault="00B12FA5" w:rsidP="00B12FA5">
      <w:pPr>
        <w:widowControl w:val="0"/>
        <w:autoSpaceDE w:val="0"/>
        <w:autoSpaceDN w:val="0"/>
        <w:adjustRightInd w:val="0"/>
        <w:spacing w:line="264" w:lineRule="auto"/>
        <w:rPr>
          <w:sz w:val="28"/>
          <w:szCs w:val="28"/>
        </w:rPr>
      </w:pPr>
      <w:r w:rsidRPr="00B54202">
        <w:rPr>
          <w:sz w:val="28"/>
          <w:szCs w:val="28"/>
        </w:rPr>
        <w:t>Дата составления проекта</w:t>
      </w:r>
    </w:p>
    <w:p w:rsidR="00B12FA5" w:rsidRDefault="00CE565D" w:rsidP="00B12FA5">
      <w:pPr>
        <w:widowControl w:val="0"/>
        <w:autoSpaceDE w:val="0"/>
        <w:autoSpaceDN w:val="0"/>
        <w:adjustRightInd w:val="0"/>
        <w:spacing w:line="264" w:lineRule="auto"/>
        <w:rPr>
          <w:sz w:val="28"/>
          <w:szCs w:val="28"/>
        </w:rPr>
      </w:pPr>
      <w:r>
        <w:rPr>
          <w:sz w:val="28"/>
          <w:szCs w:val="28"/>
        </w:rPr>
        <w:t>муниципальной программы:</w:t>
      </w:r>
      <w:r w:rsidR="00B12FA5" w:rsidRPr="00B54202">
        <w:rPr>
          <w:sz w:val="28"/>
          <w:szCs w:val="28"/>
        </w:rPr>
        <w:t xml:space="preserve"> </w:t>
      </w:r>
      <w:r w:rsidR="002100E6">
        <w:rPr>
          <w:sz w:val="28"/>
          <w:szCs w:val="28"/>
        </w:rPr>
        <w:t>октябрь</w:t>
      </w:r>
      <w:r w:rsidR="00B12FA5">
        <w:rPr>
          <w:sz w:val="28"/>
          <w:szCs w:val="28"/>
        </w:rPr>
        <w:t xml:space="preserve"> 202</w:t>
      </w:r>
      <w:r w:rsidR="00A07FD0">
        <w:rPr>
          <w:sz w:val="28"/>
          <w:szCs w:val="28"/>
        </w:rPr>
        <w:t>4</w:t>
      </w:r>
      <w:r w:rsidR="00B12FA5">
        <w:rPr>
          <w:sz w:val="28"/>
          <w:szCs w:val="28"/>
        </w:rPr>
        <w:t xml:space="preserve"> г. </w:t>
      </w:r>
    </w:p>
    <w:p w:rsidR="00A07FD0" w:rsidRPr="00B54202" w:rsidRDefault="00A07FD0" w:rsidP="00B12FA5">
      <w:pPr>
        <w:widowControl w:val="0"/>
        <w:autoSpaceDE w:val="0"/>
        <w:autoSpaceDN w:val="0"/>
        <w:adjustRightInd w:val="0"/>
        <w:spacing w:line="264" w:lineRule="auto"/>
        <w:rPr>
          <w:sz w:val="28"/>
          <w:szCs w:val="28"/>
        </w:rPr>
      </w:pPr>
    </w:p>
    <w:p w:rsidR="00D52439" w:rsidRDefault="00D52439" w:rsidP="00903295">
      <w:pPr>
        <w:widowControl w:val="0"/>
        <w:autoSpaceDE w:val="0"/>
        <w:autoSpaceDN w:val="0"/>
        <w:adjustRightInd w:val="0"/>
        <w:spacing w:line="264" w:lineRule="auto"/>
        <w:rPr>
          <w:sz w:val="28"/>
          <w:szCs w:val="28"/>
        </w:rPr>
      </w:pPr>
    </w:p>
    <w:p w:rsidR="001B2379" w:rsidRDefault="001B2379" w:rsidP="00903295">
      <w:pPr>
        <w:widowControl w:val="0"/>
        <w:autoSpaceDE w:val="0"/>
        <w:autoSpaceDN w:val="0"/>
        <w:adjustRightInd w:val="0"/>
        <w:spacing w:line="264" w:lineRule="auto"/>
        <w:rPr>
          <w:sz w:val="28"/>
          <w:szCs w:val="28"/>
        </w:rPr>
      </w:pPr>
    </w:p>
    <w:p w:rsidR="001609BA" w:rsidRPr="00ED7658" w:rsidRDefault="001609BA" w:rsidP="00091835">
      <w:pPr>
        <w:jc w:val="center"/>
        <w:rPr>
          <w:b/>
          <w:color w:val="000000"/>
          <w:sz w:val="28"/>
        </w:rPr>
      </w:pPr>
      <w:r w:rsidRPr="00ED7658">
        <w:rPr>
          <w:b/>
          <w:color w:val="000000"/>
          <w:sz w:val="28"/>
        </w:rPr>
        <w:t>ПАСПОРТ</w:t>
      </w:r>
    </w:p>
    <w:p w:rsidR="001609BA" w:rsidRPr="00ED7658" w:rsidRDefault="001609BA" w:rsidP="00631D7A">
      <w:pPr>
        <w:jc w:val="center"/>
        <w:rPr>
          <w:b/>
          <w:color w:val="000000"/>
          <w:sz w:val="28"/>
        </w:rPr>
      </w:pPr>
      <w:r w:rsidRPr="00ED7658">
        <w:rPr>
          <w:b/>
          <w:color w:val="000000"/>
          <w:sz w:val="28"/>
        </w:rPr>
        <w:t>МУНИЦИПАЛЬНОЙ  ПРОГРАММЫ</w:t>
      </w:r>
    </w:p>
    <w:p w:rsidR="00631D7A" w:rsidRPr="00ED7658" w:rsidRDefault="00631D7A" w:rsidP="00631D7A">
      <w:pPr>
        <w:jc w:val="center"/>
        <w:rPr>
          <w:b/>
          <w:color w:val="000000"/>
          <w:sz w:val="28"/>
          <w:szCs w:val="28"/>
        </w:rPr>
      </w:pPr>
      <w:r w:rsidRPr="00ED7658">
        <w:rPr>
          <w:b/>
          <w:color w:val="000000"/>
          <w:sz w:val="28"/>
          <w:szCs w:val="28"/>
        </w:rPr>
        <w:t>«</w:t>
      </w:r>
      <w:r w:rsidR="009D2383" w:rsidRPr="00ED7658">
        <w:rPr>
          <w:b/>
          <w:color w:val="000000"/>
          <w:sz w:val="28"/>
          <w:szCs w:val="28"/>
        </w:rPr>
        <w:t xml:space="preserve">Развитие </w:t>
      </w:r>
      <w:r w:rsidR="003F7563">
        <w:rPr>
          <w:b/>
          <w:color w:val="000000"/>
          <w:sz w:val="28"/>
          <w:szCs w:val="28"/>
        </w:rPr>
        <w:t xml:space="preserve">физической </w:t>
      </w:r>
      <w:r w:rsidR="009D2383" w:rsidRPr="00ED7658">
        <w:rPr>
          <w:b/>
          <w:color w:val="000000"/>
          <w:sz w:val="28"/>
          <w:szCs w:val="28"/>
        </w:rPr>
        <w:t xml:space="preserve">культуры и </w:t>
      </w:r>
      <w:r w:rsidR="003F7563">
        <w:rPr>
          <w:b/>
          <w:color w:val="000000"/>
          <w:sz w:val="28"/>
          <w:szCs w:val="28"/>
        </w:rPr>
        <w:t>спорта</w:t>
      </w:r>
      <w:r w:rsidR="009D2383" w:rsidRPr="00ED7658">
        <w:rPr>
          <w:b/>
          <w:color w:val="000000"/>
          <w:sz w:val="28"/>
          <w:szCs w:val="28"/>
        </w:rPr>
        <w:t xml:space="preserve"> в муниципальном районе Белебеевский район Республики Башкортостан</w:t>
      </w:r>
      <w:r w:rsidR="00670C1F" w:rsidRPr="00ED7658">
        <w:rPr>
          <w:b/>
          <w:color w:val="000000"/>
          <w:sz w:val="28"/>
          <w:szCs w:val="28"/>
        </w:rPr>
        <w:t>»</w:t>
      </w:r>
    </w:p>
    <w:p w:rsidR="001609BA" w:rsidRPr="00ED7658" w:rsidRDefault="001609BA" w:rsidP="001609BA">
      <w:pPr>
        <w:widowControl w:val="0"/>
        <w:autoSpaceDE w:val="0"/>
        <w:autoSpaceDN w:val="0"/>
        <w:adjustRightInd w:val="0"/>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804"/>
      </w:tblGrid>
      <w:tr w:rsidR="00BE60C6" w:rsidRPr="00BE60C6" w:rsidTr="00B54202">
        <w:tc>
          <w:tcPr>
            <w:tcW w:w="3085" w:type="dxa"/>
            <w:tcBorders>
              <w:top w:val="single" w:sz="4" w:space="0" w:color="auto"/>
              <w:left w:val="single" w:sz="4" w:space="0" w:color="auto"/>
              <w:bottom w:val="single" w:sz="4" w:space="0" w:color="auto"/>
              <w:right w:val="single" w:sz="4" w:space="0" w:color="auto"/>
            </w:tcBorders>
            <w:hideMark/>
          </w:tcPr>
          <w:p w:rsidR="00BE60C6" w:rsidRPr="00670D37" w:rsidRDefault="00BE60C6" w:rsidP="00451BBC">
            <w:pPr>
              <w:widowControl w:val="0"/>
              <w:autoSpaceDE w:val="0"/>
              <w:autoSpaceDN w:val="0"/>
              <w:adjustRightInd w:val="0"/>
            </w:pPr>
            <w:r w:rsidRPr="00670D37">
              <w:t>Куратор муниципальной программы</w:t>
            </w:r>
          </w:p>
        </w:tc>
        <w:tc>
          <w:tcPr>
            <w:tcW w:w="6804" w:type="dxa"/>
            <w:tcBorders>
              <w:top w:val="single" w:sz="4" w:space="0" w:color="auto"/>
              <w:left w:val="single" w:sz="4" w:space="0" w:color="auto"/>
              <w:bottom w:val="single" w:sz="4" w:space="0" w:color="auto"/>
              <w:right w:val="single" w:sz="4" w:space="0" w:color="auto"/>
            </w:tcBorders>
          </w:tcPr>
          <w:p w:rsidR="00BE60C6" w:rsidRPr="00670D37" w:rsidRDefault="00BE60C6" w:rsidP="008A2EBB">
            <w:pPr>
              <w:widowControl w:val="0"/>
              <w:autoSpaceDE w:val="0"/>
              <w:autoSpaceDN w:val="0"/>
              <w:adjustRightInd w:val="0"/>
              <w:ind w:firstLine="450"/>
              <w:jc w:val="both"/>
            </w:pPr>
            <w:r w:rsidRPr="00670D37">
              <w:t xml:space="preserve">Смородин Александр Павлович </w:t>
            </w:r>
            <w:r w:rsidR="008A2EBB" w:rsidRPr="00670D37">
              <w:t>– заместитель главы Администрации/ начальник МКУ Управление социального развития муниципального района Белебеевский район Республики Башкортостан</w:t>
            </w:r>
          </w:p>
        </w:tc>
      </w:tr>
      <w:tr w:rsidR="009D67CE" w:rsidRPr="00BE60C6" w:rsidTr="00B54202">
        <w:tc>
          <w:tcPr>
            <w:tcW w:w="3085" w:type="dxa"/>
            <w:tcBorders>
              <w:top w:val="single" w:sz="4" w:space="0" w:color="auto"/>
              <w:left w:val="single" w:sz="4" w:space="0" w:color="auto"/>
              <w:bottom w:val="single" w:sz="4" w:space="0" w:color="auto"/>
              <w:right w:val="single" w:sz="4" w:space="0" w:color="auto"/>
            </w:tcBorders>
            <w:hideMark/>
          </w:tcPr>
          <w:p w:rsidR="009D67CE" w:rsidRPr="00670D37" w:rsidRDefault="009D67CE" w:rsidP="00451BBC">
            <w:pPr>
              <w:widowControl w:val="0"/>
              <w:autoSpaceDE w:val="0"/>
              <w:autoSpaceDN w:val="0"/>
              <w:adjustRightInd w:val="0"/>
            </w:pPr>
            <w:r w:rsidRPr="00670D37">
              <w:t xml:space="preserve">Ответственный исполнитель муниципальной программы       </w:t>
            </w:r>
          </w:p>
        </w:tc>
        <w:tc>
          <w:tcPr>
            <w:tcW w:w="6804" w:type="dxa"/>
            <w:tcBorders>
              <w:top w:val="single" w:sz="4" w:space="0" w:color="auto"/>
              <w:left w:val="single" w:sz="4" w:space="0" w:color="auto"/>
              <w:bottom w:val="single" w:sz="4" w:space="0" w:color="auto"/>
              <w:right w:val="single" w:sz="4" w:space="0" w:color="auto"/>
            </w:tcBorders>
          </w:tcPr>
          <w:p w:rsidR="009D67CE" w:rsidRPr="00670D37" w:rsidRDefault="00BE60C6" w:rsidP="00BE60C6">
            <w:pPr>
              <w:widowControl w:val="0"/>
              <w:autoSpaceDE w:val="0"/>
              <w:autoSpaceDN w:val="0"/>
              <w:adjustRightInd w:val="0"/>
              <w:ind w:firstLine="450"/>
              <w:jc w:val="both"/>
            </w:pPr>
            <w:r w:rsidRPr="00670D37">
              <w:t>Отдел физической культуры и спорта МКУ Управление социального развития муниципального района Белебеевский район Республики Башкортостан</w:t>
            </w:r>
          </w:p>
        </w:tc>
      </w:tr>
      <w:tr w:rsidR="00B54202" w:rsidRPr="00047518" w:rsidTr="00B54202">
        <w:tc>
          <w:tcPr>
            <w:tcW w:w="3085" w:type="dxa"/>
            <w:tcBorders>
              <w:top w:val="single" w:sz="4" w:space="0" w:color="auto"/>
              <w:left w:val="single" w:sz="4" w:space="0" w:color="auto"/>
              <w:bottom w:val="single" w:sz="4" w:space="0" w:color="auto"/>
              <w:right w:val="single" w:sz="4" w:space="0" w:color="auto"/>
            </w:tcBorders>
            <w:hideMark/>
          </w:tcPr>
          <w:p w:rsidR="00B54202" w:rsidRPr="00670D37" w:rsidRDefault="00BE60C6" w:rsidP="00BE60C6">
            <w:pPr>
              <w:widowControl w:val="0"/>
              <w:autoSpaceDE w:val="0"/>
              <w:autoSpaceDN w:val="0"/>
              <w:adjustRightInd w:val="0"/>
            </w:pPr>
            <w:r w:rsidRPr="00670D37">
              <w:t>Соисполнители</w:t>
            </w:r>
            <w:r w:rsidR="00B54202" w:rsidRPr="00670D37">
              <w:t xml:space="preserve"> муниципальной программы </w:t>
            </w:r>
          </w:p>
        </w:tc>
        <w:tc>
          <w:tcPr>
            <w:tcW w:w="6804" w:type="dxa"/>
            <w:tcBorders>
              <w:top w:val="single" w:sz="4" w:space="0" w:color="auto"/>
              <w:left w:val="single" w:sz="4" w:space="0" w:color="auto"/>
              <w:bottom w:val="single" w:sz="4" w:space="0" w:color="auto"/>
              <w:right w:val="single" w:sz="4" w:space="0" w:color="auto"/>
            </w:tcBorders>
          </w:tcPr>
          <w:p w:rsidR="00D465D7" w:rsidRPr="00670D37" w:rsidRDefault="00D465D7" w:rsidP="00B54202">
            <w:pPr>
              <w:widowControl w:val="0"/>
              <w:autoSpaceDE w:val="0"/>
              <w:autoSpaceDN w:val="0"/>
              <w:adjustRightInd w:val="0"/>
              <w:ind w:firstLine="450"/>
              <w:jc w:val="both"/>
            </w:pPr>
            <w:r w:rsidRPr="00670D37">
              <w:t xml:space="preserve">Муниципальное автономное учреждение </w:t>
            </w:r>
            <w:r w:rsidR="00A07FD0" w:rsidRPr="00670D37">
              <w:t>дополнительного образования</w:t>
            </w:r>
            <w:r w:rsidRPr="00670D37">
              <w:t xml:space="preserve"> </w:t>
            </w:r>
            <w:r w:rsidR="00A07FD0" w:rsidRPr="00670D37">
              <w:t xml:space="preserve">спортивная школа </w:t>
            </w:r>
            <w:r w:rsidRPr="00670D37">
              <w:t>«Чемпион» муниципального района Белебеевский район Республики Башкортостан</w:t>
            </w:r>
          </w:p>
          <w:p w:rsidR="00B54202" w:rsidRPr="00670D37" w:rsidRDefault="00D465D7" w:rsidP="00D465D7">
            <w:pPr>
              <w:widowControl w:val="0"/>
              <w:autoSpaceDE w:val="0"/>
              <w:autoSpaceDN w:val="0"/>
              <w:adjustRightInd w:val="0"/>
              <w:ind w:firstLine="450"/>
              <w:jc w:val="both"/>
            </w:pPr>
            <w:r w:rsidRPr="00670D37">
              <w:t xml:space="preserve">Муниципальное автономное учреждение </w:t>
            </w:r>
            <w:r w:rsidR="00A07FD0" w:rsidRPr="00670D37">
              <w:t>дополнительного образования спортивная школа «Стимул»</w:t>
            </w:r>
            <w:r w:rsidRPr="00670D37">
              <w:t xml:space="preserve"> муниципального района Белебеевский район Республики Башкортостан</w:t>
            </w:r>
          </w:p>
          <w:p w:rsidR="00BE60C6" w:rsidRPr="00670D37" w:rsidRDefault="009B0BF7" w:rsidP="00BE60C6">
            <w:pPr>
              <w:widowControl w:val="0"/>
              <w:autoSpaceDE w:val="0"/>
              <w:autoSpaceDN w:val="0"/>
              <w:adjustRightInd w:val="0"/>
              <w:ind w:firstLine="450"/>
              <w:jc w:val="both"/>
            </w:pPr>
            <w:r w:rsidRPr="00670D37">
              <w:t xml:space="preserve">МКУ Управление образования муниципального района Белебеевский район Республики Башкортостан </w:t>
            </w:r>
          </w:p>
          <w:p w:rsidR="00BE60C6" w:rsidRPr="00670D37" w:rsidRDefault="00BE60C6" w:rsidP="00BE60C6">
            <w:pPr>
              <w:widowControl w:val="0"/>
              <w:autoSpaceDE w:val="0"/>
              <w:autoSpaceDN w:val="0"/>
              <w:adjustRightInd w:val="0"/>
              <w:ind w:firstLine="450"/>
              <w:jc w:val="both"/>
            </w:pPr>
            <w:r w:rsidRPr="00670D37">
              <w:t xml:space="preserve">Администрации сельских поселений и городского поселения г. Белебей муниципального района Белебеевский район Республики Башкортостан (по согласованию); </w:t>
            </w:r>
          </w:p>
          <w:p w:rsidR="00BE60C6" w:rsidRPr="00670D37" w:rsidRDefault="00BE60C6" w:rsidP="00BE60C6">
            <w:pPr>
              <w:widowControl w:val="0"/>
              <w:autoSpaceDE w:val="0"/>
              <w:autoSpaceDN w:val="0"/>
              <w:adjustRightInd w:val="0"/>
              <w:ind w:firstLine="450"/>
              <w:jc w:val="both"/>
            </w:pPr>
            <w:r w:rsidRPr="00670D37">
              <w:t>Государственное бюджетное учреждение здравоохранения Республики Башкортостан Белебеевская центральная районная больница (далее – ГБУЗ РБ БЦРБ) (по согласованию).</w:t>
            </w:r>
          </w:p>
        </w:tc>
      </w:tr>
      <w:tr w:rsidR="009D67CE" w:rsidRPr="00047518" w:rsidTr="00B54202">
        <w:tc>
          <w:tcPr>
            <w:tcW w:w="3085" w:type="dxa"/>
            <w:tcBorders>
              <w:top w:val="single" w:sz="4" w:space="0" w:color="auto"/>
              <w:left w:val="single" w:sz="4" w:space="0" w:color="auto"/>
              <w:bottom w:val="single" w:sz="4" w:space="0" w:color="auto"/>
              <w:right w:val="single" w:sz="4" w:space="0" w:color="auto"/>
            </w:tcBorders>
            <w:hideMark/>
          </w:tcPr>
          <w:p w:rsidR="009D67CE" w:rsidRPr="00047518" w:rsidRDefault="009D67CE" w:rsidP="00134AF1">
            <w:pPr>
              <w:widowControl w:val="0"/>
              <w:autoSpaceDE w:val="0"/>
              <w:autoSpaceDN w:val="0"/>
              <w:adjustRightInd w:val="0"/>
              <w:rPr>
                <w:color w:val="000000"/>
              </w:rPr>
            </w:pPr>
            <w:r w:rsidRPr="00047518">
              <w:rPr>
                <w:color w:val="000000"/>
              </w:rPr>
              <w:t>Цели и задачи  муниципальной программы</w:t>
            </w:r>
          </w:p>
        </w:tc>
        <w:tc>
          <w:tcPr>
            <w:tcW w:w="6804" w:type="dxa"/>
            <w:tcBorders>
              <w:top w:val="single" w:sz="4" w:space="0" w:color="auto"/>
              <w:left w:val="single" w:sz="4" w:space="0" w:color="auto"/>
              <w:bottom w:val="single" w:sz="4" w:space="0" w:color="auto"/>
              <w:right w:val="single" w:sz="4" w:space="0" w:color="auto"/>
            </w:tcBorders>
            <w:hideMark/>
          </w:tcPr>
          <w:p w:rsidR="009067A0" w:rsidRDefault="009067A0" w:rsidP="009067A0">
            <w:r>
              <w:t xml:space="preserve">Цели: </w:t>
            </w:r>
          </w:p>
          <w:p w:rsidR="009067A0" w:rsidRDefault="009067A0" w:rsidP="009067A0">
            <w:pPr>
              <w:pStyle w:val="ac"/>
              <w:numPr>
                <w:ilvl w:val="0"/>
                <w:numId w:val="22"/>
              </w:numPr>
              <w:ind w:left="138" w:firstLine="0"/>
              <w:jc w:val="both"/>
            </w:pPr>
            <w:r w:rsidRPr="00A6460C">
              <w:t>Увеличить долю населения, систематически занимающегося физической культурой и спортом, в общем числе населения МР Белебеевский район РБ</w:t>
            </w:r>
            <w:r>
              <w:t>.</w:t>
            </w:r>
          </w:p>
          <w:p w:rsidR="009067A0" w:rsidRDefault="009067A0" w:rsidP="00A07FD0">
            <w:pPr>
              <w:pStyle w:val="ac"/>
              <w:ind w:left="138"/>
              <w:jc w:val="both"/>
            </w:pPr>
            <w:r>
              <w:t>Задачи:</w:t>
            </w:r>
          </w:p>
          <w:p w:rsidR="002100E6" w:rsidRDefault="002100E6" w:rsidP="002100E6">
            <w:pPr>
              <w:spacing w:line="258" w:lineRule="auto"/>
              <w:ind w:left="34" w:right="119"/>
            </w:pPr>
            <w:r>
              <w:t xml:space="preserve">1. Мотивировать граждан муниципального района Белебеевский район Республики Башкортостан, в том числе лиц  с ограниченными возможностями, к регулярным занятиям физической культурой, спортом и ведению здорового образа жизни; </w:t>
            </w:r>
          </w:p>
          <w:p w:rsidR="002100E6" w:rsidRDefault="002100E6" w:rsidP="002100E6">
            <w:pPr>
              <w:spacing w:line="265" w:lineRule="auto"/>
              <w:ind w:left="34" w:right="122"/>
            </w:pPr>
            <w:r>
              <w:t xml:space="preserve">2. Создать условия для подготовки и совершенствования спортсменов и тренеров муниципального района </w:t>
            </w:r>
            <w:r w:rsidR="00ED30BA">
              <w:t>Белебеевский</w:t>
            </w:r>
            <w:r>
              <w:t xml:space="preserve"> район Республики Башкортостан с учетом непрерывности процессов обучения и спортивной подготовки; </w:t>
            </w:r>
          </w:p>
          <w:p w:rsidR="00A07FD0" w:rsidRPr="00047518" w:rsidRDefault="00ED30BA" w:rsidP="00ED30BA">
            <w:pPr>
              <w:widowControl w:val="0"/>
              <w:autoSpaceDE w:val="0"/>
              <w:autoSpaceDN w:val="0"/>
              <w:adjustRightInd w:val="0"/>
              <w:jc w:val="both"/>
              <w:rPr>
                <w:color w:val="000000"/>
              </w:rPr>
            </w:pPr>
            <w:r>
              <w:t>3. П</w:t>
            </w:r>
            <w:r w:rsidR="002100E6">
              <w:t xml:space="preserve">одготовить спортивный резерв и спортсменов высшего спортивного мастерства в муниципальном районе </w:t>
            </w:r>
            <w:r>
              <w:t>Белебеевский</w:t>
            </w:r>
            <w:r w:rsidR="002100E6">
              <w:t xml:space="preserve"> район Республики Башкортостан </w:t>
            </w:r>
          </w:p>
        </w:tc>
      </w:tr>
      <w:tr w:rsidR="00F95E91" w:rsidRPr="00F95E91" w:rsidTr="00B54202">
        <w:tc>
          <w:tcPr>
            <w:tcW w:w="3085" w:type="dxa"/>
            <w:tcBorders>
              <w:top w:val="single" w:sz="4" w:space="0" w:color="auto"/>
              <w:left w:val="single" w:sz="4" w:space="0" w:color="auto"/>
              <w:bottom w:val="single" w:sz="4" w:space="0" w:color="auto"/>
              <w:right w:val="single" w:sz="4" w:space="0" w:color="auto"/>
            </w:tcBorders>
            <w:hideMark/>
          </w:tcPr>
          <w:p w:rsidR="00F95E91" w:rsidRPr="00670D37" w:rsidRDefault="00F95E91" w:rsidP="00E810F7">
            <w:pPr>
              <w:spacing w:before="100" w:beforeAutospacing="1" w:after="100" w:afterAutospacing="1"/>
              <w:ind w:left="132"/>
            </w:pPr>
            <w:r w:rsidRPr="00670D37">
              <w:t>Перечень региональных проектов</w:t>
            </w:r>
          </w:p>
        </w:tc>
        <w:tc>
          <w:tcPr>
            <w:tcW w:w="6804" w:type="dxa"/>
            <w:tcBorders>
              <w:top w:val="single" w:sz="4" w:space="0" w:color="auto"/>
              <w:left w:val="single" w:sz="4" w:space="0" w:color="auto"/>
              <w:bottom w:val="single" w:sz="4" w:space="0" w:color="auto"/>
              <w:right w:val="single" w:sz="4" w:space="0" w:color="auto"/>
            </w:tcBorders>
            <w:hideMark/>
          </w:tcPr>
          <w:p w:rsidR="00F95E91" w:rsidRPr="008A2EBB" w:rsidRDefault="008A2EBB" w:rsidP="008A2EBB">
            <w:pPr>
              <w:rPr>
                <w:color w:val="00B050"/>
              </w:rPr>
            </w:pPr>
            <w:r w:rsidRPr="008A2EBB">
              <w:rPr>
                <w:color w:val="333333"/>
                <w:shd w:val="clear" w:color="auto" w:fill="FFFFFF"/>
              </w:rPr>
              <w:t xml:space="preserve">Федеральный проект </w:t>
            </w:r>
            <w:r w:rsidRPr="008A2EBB">
              <w:rPr>
                <w:rStyle w:val="af1"/>
                <w:b w:val="0"/>
                <w:color w:val="333333"/>
                <w:shd w:val="clear" w:color="auto" w:fill="FFFFFF"/>
              </w:rPr>
              <w:t>«Спорт — норма жизни»</w:t>
            </w:r>
            <w:r w:rsidRPr="008A2EBB">
              <w:rPr>
                <w:color w:val="333333"/>
                <w:shd w:val="clear" w:color="auto" w:fill="FFFFFF"/>
              </w:rPr>
              <w:t> национального проекта «Демография»</w:t>
            </w:r>
          </w:p>
        </w:tc>
      </w:tr>
      <w:tr w:rsidR="00F95E91" w:rsidRPr="00F95E91" w:rsidTr="00B54202">
        <w:tc>
          <w:tcPr>
            <w:tcW w:w="3085" w:type="dxa"/>
            <w:tcBorders>
              <w:top w:val="single" w:sz="4" w:space="0" w:color="auto"/>
              <w:left w:val="single" w:sz="4" w:space="0" w:color="auto"/>
              <w:bottom w:val="single" w:sz="4" w:space="0" w:color="auto"/>
              <w:right w:val="single" w:sz="4" w:space="0" w:color="auto"/>
            </w:tcBorders>
            <w:hideMark/>
          </w:tcPr>
          <w:p w:rsidR="00F95E91" w:rsidRPr="00670D37" w:rsidRDefault="00F95E91" w:rsidP="00E810F7">
            <w:pPr>
              <w:spacing w:before="100" w:beforeAutospacing="1" w:after="100" w:afterAutospacing="1"/>
              <w:ind w:left="132"/>
            </w:pPr>
            <w:r w:rsidRPr="00670D37">
              <w:t>Перечень приоритетных проектов Республики Башкортостан</w:t>
            </w:r>
          </w:p>
        </w:tc>
        <w:tc>
          <w:tcPr>
            <w:tcW w:w="6804" w:type="dxa"/>
            <w:tcBorders>
              <w:top w:val="single" w:sz="4" w:space="0" w:color="auto"/>
              <w:left w:val="single" w:sz="4" w:space="0" w:color="auto"/>
              <w:bottom w:val="single" w:sz="4" w:space="0" w:color="auto"/>
              <w:right w:val="single" w:sz="4" w:space="0" w:color="auto"/>
            </w:tcBorders>
            <w:hideMark/>
          </w:tcPr>
          <w:p w:rsidR="00F95E91" w:rsidRPr="00670D37" w:rsidRDefault="00F95E91">
            <w:bookmarkStart w:id="0" w:name="_GoBack"/>
            <w:r w:rsidRPr="00670D37">
              <w:t>Отсутствует</w:t>
            </w:r>
            <w:bookmarkEnd w:id="0"/>
          </w:p>
        </w:tc>
      </w:tr>
      <w:tr w:rsidR="009D67CE" w:rsidRPr="00047518" w:rsidTr="00B54202">
        <w:tc>
          <w:tcPr>
            <w:tcW w:w="3085" w:type="dxa"/>
            <w:tcBorders>
              <w:top w:val="single" w:sz="4" w:space="0" w:color="auto"/>
              <w:left w:val="single" w:sz="4" w:space="0" w:color="auto"/>
              <w:bottom w:val="single" w:sz="4" w:space="0" w:color="auto"/>
              <w:right w:val="single" w:sz="4" w:space="0" w:color="auto"/>
            </w:tcBorders>
            <w:hideMark/>
          </w:tcPr>
          <w:p w:rsidR="009D67CE" w:rsidRPr="00047518" w:rsidRDefault="009D67CE" w:rsidP="00ED30BA">
            <w:pPr>
              <w:widowControl w:val="0"/>
              <w:autoSpaceDE w:val="0"/>
              <w:autoSpaceDN w:val="0"/>
              <w:adjustRightInd w:val="0"/>
              <w:rPr>
                <w:color w:val="000000"/>
              </w:rPr>
            </w:pPr>
            <w:r w:rsidRPr="00047518">
              <w:rPr>
                <w:color w:val="000000"/>
              </w:rPr>
              <w:lastRenderedPageBreak/>
              <w:t xml:space="preserve">Сроки реализации  муниципальной программы   </w:t>
            </w:r>
          </w:p>
        </w:tc>
        <w:tc>
          <w:tcPr>
            <w:tcW w:w="6804" w:type="dxa"/>
            <w:tcBorders>
              <w:top w:val="single" w:sz="4" w:space="0" w:color="auto"/>
              <w:left w:val="single" w:sz="4" w:space="0" w:color="auto"/>
              <w:bottom w:val="single" w:sz="4" w:space="0" w:color="auto"/>
              <w:right w:val="single" w:sz="4" w:space="0" w:color="auto"/>
            </w:tcBorders>
            <w:hideMark/>
          </w:tcPr>
          <w:p w:rsidR="009D67CE" w:rsidRPr="009067A0" w:rsidRDefault="009D67CE" w:rsidP="00ED30BA">
            <w:pPr>
              <w:pStyle w:val="ConsPlusCell"/>
              <w:rPr>
                <w:rFonts w:ascii="Times New Roman" w:hAnsi="Times New Roman" w:cs="Times New Roman"/>
                <w:sz w:val="24"/>
                <w:szCs w:val="24"/>
              </w:rPr>
            </w:pPr>
            <w:r w:rsidRPr="009067A0">
              <w:rPr>
                <w:rFonts w:ascii="Times New Roman" w:hAnsi="Times New Roman" w:cs="Times New Roman"/>
                <w:sz w:val="24"/>
                <w:szCs w:val="24"/>
              </w:rPr>
              <w:t>20</w:t>
            </w:r>
            <w:r w:rsidR="009067A0" w:rsidRPr="009067A0">
              <w:rPr>
                <w:rFonts w:ascii="Times New Roman" w:hAnsi="Times New Roman" w:cs="Times New Roman"/>
                <w:sz w:val="24"/>
                <w:szCs w:val="24"/>
              </w:rPr>
              <w:t>2</w:t>
            </w:r>
            <w:r w:rsidR="00ED30BA">
              <w:rPr>
                <w:rFonts w:ascii="Times New Roman" w:hAnsi="Times New Roman" w:cs="Times New Roman"/>
                <w:sz w:val="24"/>
                <w:szCs w:val="24"/>
              </w:rPr>
              <w:t>5</w:t>
            </w:r>
            <w:r w:rsidRPr="009067A0">
              <w:rPr>
                <w:rFonts w:ascii="Times New Roman" w:hAnsi="Times New Roman" w:cs="Times New Roman"/>
                <w:sz w:val="24"/>
                <w:szCs w:val="24"/>
              </w:rPr>
              <w:t>-20</w:t>
            </w:r>
            <w:r w:rsidR="00ED30BA">
              <w:rPr>
                <w:rFonts w:ascii="Times New Roman" w:hAnsi="Times New Roman" w:cs="Times New Roman"/>
                <w:sz w:val="24"/>
                <w:szCs w:val="24"/>
              </w:rPr>
              <w:t>30</w:t>
            </w:r>
            <w:r w:rsidRPr="009067A0">
              <w:rPr>
                <w:rFonts w:ascii="Times New Roman" w:hAnsi="Times New Roman" w:cs="Times New Roman"/>
                <w:sz w:val="24"/>
                <w:szCs w:val="24"/>
              </w:rPr>
              <w:t xml:space="preserve"> годы</w:t>
            </w:r>
            <w:r w:rsidR="009067A0">
              <w:rPr>
                <w:rFonts w:ascii="Times New Roman" w:hAnsi="Times New Roman" w:cs="Times New Roman"/>
                <w:sz w:val="24"/>
                <w:szCs w:val="24"/>
              </w:rPr>
              <w:t xml:space="preserve"> без деления на этапы </w:t>
            </w:r>
          </w:p>
        </w:tc>
      </w:tr>
      <w:tr w:rsidR="009D67CE" w:rsidRPr="00047518" w:rsidTr="00B54202">
        <w:tc>
          <w:tcPr>
            <w:tcW w:w="3085" w:type="dxa"/>
            <w:tcBorders>
              <w:top w:val="single" w:sz="4" w:space="0" w:color="auto"/>
              <w:left w:val="single" w:sz="4" w:space="0" w:color="auto"/>
              <w:bottom w:val="single" w:sz="4" w:space="0" w:color="auto"/>
              <w:right w:val="single" w:sz="4" w:space="0" w:color="auto"/>
            </w:tcBorders>
            <w:hideMark/>
          </w:tcPr>
          <w:p w:rsidR="009D67CE" w:rsidRPr="00047518" w:rsidRDefault="009D67CE" w:rsidP="00451BBC">
            <w:pPr>
              <w:widowControl w:val="0"/>
              <w:autoSpaceDE w:val="0"/>
              <w:autoSpaceDN w:val="0"/>
              <w:adjustRightInd w:val="0"/>
              <w:rPr>
                <w:color w:val="000000"/>
              </w:rPr>
            </w:pPr>
            <w:r w:rsidRPr="00047518">
              <w:rPr>
                <w:color w:val="000000"/>
              </w:rPr>
              <w:t xml:space="preserve">Перечень подпрограмм </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D30BA" w:rsidRDefault="00ED30BA" w:rsidP="00ED30BA">
            <w:pPr>
              <w:spacing w:after="1" w:line="278" w:lineRule="auto"/>
              <w:ind w:left="34" w:right="125"/>
              <w:jc w:val="both"/>
            </w:pPr>
            <w:r>
              <w:t xml:space="preserve">1. Развитие массовой физической культуры и спорта  в муниципальном районе Белебеевский район Республики Башкортостан; </w:t>
            </w:r>
          </w:p>
          <w:p w:rsidR="00F12203" w:rsidRPr="00ED30BA" w:rsidRDefault="00ED30BA" w:rsidP="00ED30BA">
            <w:pPr>
              <w:pStyle w:val="ConsPlusCell"/>
              <w:ind w:left="29"/>
              <w:jc w:val="both"/>
              <w:rPr>
                <w:rFonts w:ascii="Times New Roman" w:hAnsi="Times New Roman" w:cs="Times New Roman"/>
                <w:sz w:val="24"/>
                <w:szCs w:val="24"/>
              </w:rPr>
            </w:pPr>
            <w:r>
              <w:rPr>
                <w:rFonts w:ascii="Times New Roman" w:hAnsi="Times New Roman" w:cs="Times New Roman"/>
                <w:sz w:val="24"/>
              </w:rPr>
              <w:t xml:space="preserve">2. </w:t>
            </w:r>
            <w:r w:rsidRPr="00ED30BA">
              <w:rPr>
                <w:rFonts w:ascii="Times New Roman" w:hAnsi="Times New Roman" w:cs="Times New Roman"/>
                <w:sz w:val="24"/>
              </w:rPr>
              <w:t>Развитие детско-юношеского спорта и спорта высших дос</w:t>
            </w:r>
            <w:r>
              <w:rPr>
                <w:rFonts w:ascii="Times New Roman" w:hAnsi="Times New Roman" w:cs="Times New Roman"/>
                <w:sz w:val="24"/>
              </w:rPr>
              <w:t>тижений в муниципальном районе Белебеевский</w:t>
            </w:r>
            <w:r w:rsidRPr="00ED30BA">
              <w:rPr>
                <w:rFonts w:ascii="Times New Roman" w:hAnsi="Times New Roman" w:cs="Times New Roman"/>
                <w:sz w:val="24"/>
              </w:rPr>
              <w:t xml:space="preserve"> район Республики Башкортостан.</w:t>
            </w:r>
          </w:p>
        </w:tc>
      </w:tr>
      <w:tr w:rsidR="00ED30BA" w:rsidRPr="009067A0" w:rsidTr="006B5DDE">
        <w:tc>
          <w:tcPr>
            <w:tcW w:w="3085" w:type="dxa"/>
            <w:tcBorders>
              <w:top w:val="single" w:sz="4" w:space="0" w:color="auto"/>
              <w:left w:val="single" w:sz="4" w:space="0" w:color="auto"/>
              <w:bottom w:val="single" w:sz="4" w:space="0" w:color="auto"/>
              <w:right w:val="single" w:sz="4" w:space="0" w:color="auto"/>
            </w:tcBorders>
          </w:tcPr>
          <w:p w:rsidR="00ED30BA" w:rsidRPr="00047518" w:rsidRDefault="00ED30BA" w:rsidP="00ED30BA">
            <w:pPr>
              <w:widowControl w:val="0"/>
              <w:autoSpaceDE w:val="0"/>
              <w:autoSpaceDN w:val="0"/>
              <w:adjustRightInd w:val="0"/>
              <w:rPr>
                <w:color w:val="000000"/>
              </w:rPr>
            </w:pPr>
            <w:r>
              <w:rPr>
                <w:color w:val="000000"/>
              </w:rPr>
              <w:t>Ц</w:t>
            </w:r>
            <w:r w:rsidRPr="00047518">
              <w:rPr>
                <w:color w:val="000000"/>
              </w:rPr>
              <w:t>елевые индикаторы и показатели   муниципальной программы</w:t>
            </w:r>
          </w:p>
        </w:tc>
        <w:tc>
          <w:tcPr>
            <w:tcW w:w="6804" w:type="dxa"/>
            <w:tcBorders>
              <w:top w:val="single" w:sz="4" w:space="0" w:color="auto"/>
              <w:left w:val="single" w:sz="4" w:space="0" w:color="auto"/>
              <w:bottom w:val="single" w:sz="4" w:space="0" w:color="auto"/>
              <w:right w:val="single" w:sz="4" w:space="0" w:color="auto"/>
            </w:tcBorders>
          </w:tcPr>
          <w:p w:rsidR="00ED30BA" w:rsidRDefault="0024609D" w:rsidP="0024609D">
            <w:pPr>
              <w:spacing w:line="268" w:lineRule="auto"/>
              <w:ind w:left="34" w:right="127"/>
              <w:jc w:val="both"/>
            </w:pPr>
            <w:r>
              <w:t xml:space="preserve">       </w:t>
            </w:r>
            <w:r w:rsidR="00ED30BA">
              <w:t xml:space="preserve">Доля граждан, систематически занимающихся физической культурой и спортом, в общей численности граждан, не имеющих противопоказаний и ограничений для занятий физической культурой и спортом, муниципального района Белебеевский  район Республики Башкортостан; </w:t>
            </w:r>
          </w:p>
          <w:p w:rsidR="0024609D" w:rsidRDefault="0024609D" w:rsidP="0024609D">
            <w:pPr>
              <w:spacing w:after="33" w:line="250" w:lineRule="auto"/>
              <w:ind w:left="34" w:right="123"/>
              <w:jc w:val="both"/>
            </w:pPr>
            <w:r>
              <w:t xml:space="preserve">       </w:t>
            </w:r>
            <w:r w:rsidR="00ED30BA">
              <w:t xml:space="preserve">уровень обеспеченности граждан спортивными сооружениями, исходя из единовременной пропускной способности объектов спорта; </w:t>
            </w:r>
          </w:p>
          <w:p w:rsidR="0024609D" w:rsidRDefault="0024609D" w:rsidP="0024609D">
            <w:pPr>
              <w:spacing w:after="33" w:line="250" w:lineRule="auto"/>
              <w:ind w:left="34" w:right="123"/>
              <w:jc w:val="both"/>
            </w:pPr>
            <w:r>
              <w:t xml:space="preserve">       </w:t>
            </w:r>
            <w:r w:rsidR="00ED30BA">
              <w:t xml:space="preserve">количество спортсменов, представляющих муниципальный район </w:t>
            </w:r>
            <w:r>
              <w:t xml:space="preserve">Белебеевский район </w:t>
            </w:r>
            <w:r>
              <w:tab/>
              <w:t xml:space="preserve">Республики </w:t>
            </w:r>
            <w:r w:rsidR="00ED30BA">
              <w:t xml:space="preserve">Башкортостан  на официальных </w:t>
            </w:r>
            <w:r w:rsidR="00ED30BA">
              <w:tab/>
              <w:t xml:space="preserve">всероссийских и </w:t>
            </w:r>
            <w:r>
              <w:t>м</w:t>
            </w:r>
            <w:r w:rsidR="00ED30BA">
              <w:t xml:space="preserve">еждународных </w:t>
            </w:r>
            <w:r w:rsidR="00ED30BA" w:rsidRPr="0024609D">
              <w:t xml:space="preserve">соревнованиях/количество победителей и призеров; </w:t>
            </w:r>
          </w:p>
          <w:p w:rsidR="00ED30BA" w:rsidRPr="0024609D" w:rsidRDefault="0024609D" w:rsidP="0024609D">
            <w:pPr>
              <w:spacing w:after="33" w:line="250" w:lineRule="auto"/>
              <w:ind w:left="34" w:right="123"/>
              <w:jc w:val="both"/>
              <w:rPr>
                <w:color w:val="000000"/>
              </w:rPr>
            </w:pPr>
            <w:r>
              <w:t xml:space="preserve">       </w:t>
            </w:r>
            <w:r w:rsidR="00ED30BA" w:rsidRPr="0024609D">
              <w:t>количество подготовленных спортсменов высшего спортивного мастерства, в том числе спортсменов-инвалидов (КМС, МС, МСМК, ЗМС)</w:t>
            </w:r>
          </w:p>
        </w:tc>
      </w:tr>
      <w:tr w:rsidR="009D67CE" w:rsidRPr="00047518" w:rsidTr="00B54202">
        <w:trPr>
          <w:trHeight w:val="416"/>
        </w:trPr>
        <w:tc>
          <w:tcPr>
            <w:tcW w:w="3085" w:type="dxa"/>
            <w:tcBorders>
              <w:top w:val="single" w:sz="4" w:space="0" w:color="auto"/>
              <w:left w:val="single" w:sz="4" w:space="0" w:color="auto"/>
              <w:bottom w:val="single" w:sz="4" w:space="0" w:color="auto"/>
              <w:right w:val="single" w:sz="4" w:space="0" w:color="auto"/>
            </w:tcBorders>
          </w:tcPr>
          <w:p w:rsidR="009D67CE" w:rsidRPr="00047518" w:rsidRDefault="0024609D" w:rsidP="00451BBC">
            <w:pPr>
              <w:widowControl w:val="0"/>
              <w:autoSpaceDE w:val="0"/>
              <w:autoSpaceDN w:val="0"/>
              <w:adjustRightInd w:val="0"/>
              <w:rPr>
                <w:color w:val="000000"/>
              </w:rPr>
            </w:pPr>
            <w:r w:rsidRPr="00047518">
              <w:rPr>
                <w:color w:val="000000"/>
              </w:rPr>
              <w:t>Ф</w:t>
            </w:r>
            <w:r w:rsidR="009D67CE" w:rsidRPr="00047518">
              <w:rPr>
                <w:color w:val="000000"/>
              </w:rPr>
              <w:t>инанс</w:t>
            </w:r>
            <w:r>
              <w:rPr>
                <w:color w:val="000000"/>
              </w:rPr>
              <w:t>овое обеспечение</w:t>
            </w:r>
            <w:r w:rsidR="009D67CE" w:rsidRPr="00047518">
              <w:rPr>
                <w:color w:val="000000"/>
              </w:rPr>
              <w:t xml:space="preserve">  муниципальной программы                   </w:t>
            </w:r>
          </w:p>
          <w:p w:rsidR="009D67CE" w:rsidRPr="00047518" w:rsidRDefault="009D67CE" w:rsidP="00451BBC">
            <w:pPr>
              <w:widowControl w:val="0"/>
              <w:autoSpaceDE w:val="0"/>
              <w:autoSpaceDN w:val="0"/>
              <w:adjustRightInd w:val="0"/>
              <w:rPr>
                <w:color w:val="000000"/>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63634" w:rsidRPr="005D57E9" w:rsidRDefault="00263634" w:rsidP="00263634">
            <w:pPr>
              <w:pStyle w:val="ConsPlusNormal"/>
              <w:spacing w:line="276" w:lineRule="auto"/>
              <w:jc w:val="both"/>
              <w:rPr>
                <w:rFonts w:ascii="Times New Roman" w:hAnsi="Times New Roman" w:cs="Times New Roman"/>
                <w:sz w:val="24"/>
                <w:szCs w:val="24"/>
              </w:rPr>
            </w:pPr>
            <w:r w:rsidRPr="00B93DBD">
              <w:rPr>
                <w:rFonts w:ascii="Times New Roman" w:hAnsi="Times New Roman" w:cs="Times New Roman"/>
                <w:sz w:val="24"/>
                <w:szCs w:val="24"/>
              </w:rPr>
              <w:t>Объем финанс</w:t>
            </w:r>
            <w:r>
              <w:rPr>
                <w:rFonts w:ascii="Times New Roman" w:hAnsi="Times New Roman" w:cs="Times New Roman"/>
                <w:sz w:val="24"/>
                <w:szCs w:val="24"/>
              </w:rPr>
              <w:t>ового обеспечения</w:t>
            </w:r>
            <w:r w:rsidRPr="00B93DBD">
              <w:rPr>
                <w:rFonts w:ascii="Times New Roman" w:hAnsi="Times New Roman" w:cs="Times New Roman"/>
                <w:sz w:val="24"/>
                <w:szCs w:val="24"/>
              </w:rPr>
              <w:t xml:space="preserve"> программы </w:t>
            </w:r>
            <w:r>
              <w:rPr>
                <w:rFonts w:ascii="Times New Roman" w:hAnsi="Times New Roman" w:cs="Times New Roman"/>
                <w:sz w:val="24"/>
                <w:szCs w:val="24"/>
              </w:rPr>
              <w:t xml:space="preserve">за счет всех источников </w:t>
            </w:r>
            <w:r w:rsidRPr="005D57E9">
              <w:rPr>
                <w:rFonts w:ascii="Times New Roman" w:hAnsi="Times New Roman" w:cs="Times New Roman"/>
                <w:sz w:val="24"/>
                <w:szCs w:val="24"/>
              </w:rPr>
              <w:t xml:space="preserve">составляет </w:t>
            </w:r>
            <w:r>
              <w:rPr>
                <w:rFonts w:ascii="Times New Roman" w:hAnsi="Times New Roman" w:cs="Times New Roman"/>
                <w:sz w:val="24"/>
                <w:szCs w:val="24"/>
              </w:rPr>
              <w:t>538303,1</w:t>
            </w:r>
            <w:r w:rsidRPr="00DF3807">
              <w:rPr>
                <w:rFonts w:ascii="Times New Roman" w:hAnsi="Times New Roman" w:cs="Times New Roman"/>
                <w:sz w:val="24"/>
                <w:szCs w:val="24"/>
              </w:rPr>
              <w:t xml:space="preserve"> </w:t>
            </w:r>
            <w:r w:rsidRPr="005D57E9">
              <w:rPr>
                <w:rFonts w:ascii="Times New Roman" w:hAnsi="Times New Roman" w:cs="Times New Roman"/>
                <w:sz w:val="24"/>
                <w:szCs w:val="24"/>
              </w:rPr>
              <w:t>тыс. руб.:</w:t>
            </w:r>
          </w:p>
          <w:p w:rsidR="00263634" w:rsidRPr="005D57E9" w:rsidRDefault="00263634" w:rsidP="00263634">
            <w:pPr>
              <w:pStyle w:val="ConsPlusNormal"/>
              <w:spacing w:line="276" w:lineRule="auto"/>
              <w:jc w:val="both"/>
              <w:rPr>
                <w:rFonts w:ascii="Times New Roman" w:hAnsi="Times New Roman" w:cs="Times New Roman"/>
                <w:sz w:val="24"/>
                <w:szCs w:val="24"/>
              </w:rPr>
            </w:pPr>
            <w:r w:rsidRPr="005D57E9">
              <w:rPr>
                <w:rFonts w:ascii="Times New Roman" w:hAnsi="Times New Roman" w:cs="Times New Roman"/>
                <w:sz w:val="24"/>
                <w:szCs w:val="24"/>
              </w:rPr>
              <w:t>Из них:</w:t>
            </w:r>
          </w:p>
          <w:p w:rsidR="00263634" w:rsidRPr="005D57E9" w:rsidRDefault="00263634" w:rsidP="00263634">
            <w:pPr>
              <w:pStyle w:val="ConsPlusNormal"/>
              <w:spacing w:line="276" w:lineRule="auto"/>
              <w:ind w:firstLine="0"/>
              <w:jc w:val="both"/>
              <w:rPr>
                <w:rFonts w:ascii="Times New Roman" w:hAnsi="Times New Roman" w:cs="Times New Roman"/>
                <w:sz w:val="24"/>
                <w:szCs w:val="24"/>
              </w:rPr>
            </w:pPr>
            <w:r w:rsidRPr="005D57E9">
              <w:rPr>
                <w:rFonts w:ascii="Times New Roman" w:hAnsi="Times New Roman" w:cs="Times New Roman"/>
                <w:sz w:val="24"/>
                <w:szCs w:val="24"/>
              </w:rPr>
              <w:t xml:space="preserve">а) </w:t>
            </w:r>
            <w:r>
              <w:rPr>
                <w:rFonts w:ascii="Times New Roman" w:hAnsi="Times New Roman" w:cs="Times New Roman"/>
                <w:sz w:val="24"/>
                <w:szCs w:val="24"/>
              </w:rPr>
              <w:t xml:space="preserve">федеральный </w:t>
            </w:r>
            <w:r w:rsidRPr="005D57E9">
              <w:rPr>
                <w:rFonts w:ascii="Times New Roman" w:hAnsi="Times New Roman" w:cs="Times New Roman"/>
                <w:sz w:val="24"/>
                <w:szCs w:val="24"/>
              </w:rPr>
              <w:t>бюджет– 0</w:t>
            </w:r>
            <w:r>
              <w:rPr>
                <w:rFonts w:ascii="Times New Roman" w:hAnsi="Times New Roman" w:cs="Times New Roman"/>
                <w:sz w:val="24"/>
                <w:szCs w:val="24"/>
              </w:rPr>
              <w:t>,00</w:t>
            </w:r>
            <w:r w:rsidRPr="005D57E9">
              <w:rPr>
                <w:rFonts w:ascii="Times New Roman" w:hAnsi="Times New Roman" w:cs="Times New Roman"/>
                <w:sz w:val="24"/>
                <w:szCs w:val="24"/>
              </w:rPr>
              <w:t xml:space="preserve"> тыс. руб.</w:t>
            </w:r>
          </w:p>
          <w:p w:rsidR="00263634" w:rsidRPr="005D57E9" w:rsidRDefault="00263634" w:rsidP="00263634">
            <w:pPr>
              <w:pStyle w:val="ConsPlusNormal"/>
              <w:spacing w:line="276" w:lineRule="auto"/>
              <w:ind w:firstLine="0"/>
              <w:jc w:val="both"/>
              <w:rPr>
                <w:rFonts w:ascii="Times New Roman" w:hAnsi="Times New Roman" w:cs="Times New Roman"/>
                <w:sz w:val="24"/>
                <w:szCs w:val="24"/>
              </w:rPr>
            </w:pPr>
            <w:r w:rsidRPr="005D57E9">
              <w:rPr>
                <w:rFonts w:ascii="Times New Roman" w:hAnsi="Times New Roman" w:cs="Times New Roman"/>
                <w:sz w:val="24"/>
                <w:szCs w:val="24"/>
              </w:rPr>
              <w:t xml:space="preserve">б) бюджет Республики Башкортостан -   </w:t>
            </w:r>
            <w:r>
              <w:rPr>
                <w:rFonts w:ascii="Times New Roman" w:hAnsi="Times New Roman" w:cs="Times New Roman"/>
                <w:sz w:val="24"/>
                <w:szCs w:val="24"/>
              </w:rPr>
              <w:t>91902,9</w:t>
            </w:r>
            <w:r w:rsidRPr="005D57E9">
              <w:rPr>
                <w:rFonts w:ascii="Times New Roman" w:hAnsi="Times New Roman" w:cs="Times New Roman"/>
                <w:sz w:val="24"/>
                <w:szCs w:val="24"/>
              </w:rPr>
              <w:t xml:space="preserve"> тыс. руб.</w:t>
            </w:r>
            <w:r>
              <w:rPr>
                <w:rFonts w:ascii="Times New Roman" w:hAnsi="Times New Roman" w:cs="Times New Roman"/>
                <w:sz w:val="24"/>
                <w:szCs w:val="24"/>
              </w:rPr>
              <w:t xml:space="preserve"> в том числе по годам:</w:t>
            </w:r>
          </w:p>
          <w:p w:rsidR="00263634" w:rsidRPr="005D57E9" w:rsidRDefault="00263634" w:rsidP="00263634">
            <w:pPr>
              <w:pStyle w:val="ConsPlusNormal"/>
              <w:spacing w:line="276" w:lineRule="auto"/>
              <w:jc w:val="both"/>
              <w:rPr>
                <w:rFonts w:ascii="Times New Roman" w:hAnsi="Times New Roman" w:cs="Times New Roman"/>
                <w:sz w:val="24"/>
                <w:szCs w:val="24"/>
              </w:rPr>
            </w:pPr>
            <w:r w:rsidRPr="005D57E9">
              <w:rPr>
                <w:rFonts w:ascii="Times New Roman" w:hAnsi="Times New Roman" w:cs="Times New Roman"/>
                <w:sz w:val="24"/>
                <w:szCs w:val="24"/>
              </w:rPr>
              <w:t xml:space="preserve">2025 год –  </w:t>
            </w:r>
            <w:r>
              <w:rPr>
                <w:rFonts w:ascii="Times New Roman" w:hAnsi="Times New Roman" w:cs="Times New Roman"/>
                <w:sz w:val="24"/>
                <w:szCs w:val="24"/>
              </w:rPr>
              <w:t>14519,7</w:t>
            </w:r>
            <w:r w:rsidRPr="005D57E9">
              <w:rPr>
                <w:rFonts w:ascii="Times New Roman" w:hAnsi="Times New Roman" w:cs="Times New Roman"/>
                <w:sz w:val="24"/>
                <w:szCs w:val="24"/>
              </w:rPr>
              <w:t xml:space="preserve"> тыс. руб.</w:t>
            </w:r>
          </w:p>
          <w:p w:rsidR="00263634" w:rsidRDefault="00263634" w:rsidP="00263634">
            <w:pPr>
              <w:pStyle w:val="ConsPlusNormal"/>
              <w:spacing w:line="276" w:lineRule="auto"/>
              <w:jc w:val="both"/>
              <w:rPr>
                <w:rFonts w:ascii="Times New Roman" w:hAnsi="Times New Roman" w:cs="Times New Roman"/>
                <w:sz w:val="24"/>
                <w:szCs w:val="24"/>
              </w:rPr>
            </w:pPr>
            <w:r w:rsidRPr="005D57E9">
              <w:rPr>
                <w:rFonts w:ascii="Times New Roman" w:hAnsi="Times New Roman" w:cs="Times New Roman"/>
                <w:sz w:val="24"/>
                <w:szCs w:val="24"/>
              </w:rPr>
              <w:t xml:space="preserve">2026 год –  </w:t>
            </w:r>
            <w:r>
              <w:rPr>
                <w:rFonts w:ascii="Times New Roman" w:hAnsi="Times New Roman" w:cs="Times New Roman"/>
                <w:sz w:val="24"/>
                <w:szCs w:val="24"/>
              </w:rPr>
              <w:t>15021,2</w:t>
            </w:r>
            <w:r w:rsidRPr="005D57E9">
              <w:rPr>
                <w:rFonts w:ascii="Times New Roman" w:hAnsi="Times New Roman" w:cs="Times New Roman"/>
                <w:sz w:val="24"/>
                <w:szCs w:val="24"/>
              </w:rPr>
              <w:t xml:space="preserve"> тыс. руб.</w:t>
            </w:r>
          </w:p>
          <w:p w:rsidR="00263634" w:rsidRDefault="00263634" w:rsidP="0026363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2027 год –  15590,5 </w:t>
            </w:r>
            <w:r w:rsidRPr="00DF3807">
              <w:rPr>
                <w:rFonts w:ascii="Times New Roman" w:hAnsi="Times New Roman" w:cs="Times New Roman"/>
                <w:sz w:val="24"/>
                <w:szCs w:val="24"/>
              </w:rPr>
              <w:t>тыс. руб.</w:t>
            </w:r>
          </w:p>
          <w:p w:rsidR="00263634" w:rsidRDefault="00263634" w:rsidP="0026363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2028 год –  </w:t>
            </w:r>
            <w:r w:rsidRPr="00DF3807">
              <w:rPr>
                <w:rFonts w:ascii="Times New Roman" w:hAnsi="Times New Roman" w:cs="Times New Roman"/>
                <w:sz w:val="24"/>
                <w:szCs w:val="24"/>
              </w:rPr>
              <w:t>15590,5 тыс. руб.</w:t>
            </w:r>
          </w:p>
          <w:p w:rsidR="00263634" w:rsidRDefault="00263634" w:rsidP="0026363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2029 год –  </w:t>
            </w:r>
            <w:r w:rsidRPr="00DF3807">
              <w:rPr>
                <w:rFonts w:ascii="Times New Roman" w:hAnsi="Times New Roman" w:cs="Times New Roman"/>
                <w:sz w:val="24"/>
                <w:szCs w:val="24"/>
              </w:rPr>
              <w:t>15590,5 тыс. руб.</w:t>
            </w:r>
          </w:p>
          <w:p w:rsidR="00263634" w:rsidRDefault="00263634" w:rsidP="0026363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2030 год –  </w:t>
            </w:r>
            <w:r w:rsidRPr="00DF3807">
              <w:rPr>
                <w:rFonts w:ascii="Times New Roman" w:hAnsi="Times New Roman" w:cs="Times New Roman"/>
                <w:sz w:val="24"/>
                <w:szCs w:val="24"/>
              </w:rPr>
              <w:t>15590,5 тыс. руб.</w:t>
            </w:r>
          </w:p>
          <w:p w:rsidR="00263634" w:rsidRPr="00B93DBD" w:rsidRDefault="00263634" w:rsidP="00263634">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в) </w:t>
            </w:r>
            <w:r w:rsidRPr="005D57E9">
              <w:rPr>
                <w:rFonts w:ascii="Times New Roman" w:hAnsi="Times New Roman" w:cs="Times New Roman"/>
                <w:sz w:val="24"/>
                <w:szCs w:val="24"/>
              </w:rPr>
              <w:t xml:space="preserve">бюджет муниципального района Белебеевский район Республики Башкортостан  -   </w:t>
            </w:r>
            <w:r>
              <w:rPr>
                <w:rFonts w:ascii="Times New Roman" w:hAnsi="Times New Roman" w:cs="Times New Roman"/>
                <w:sz w:val="24"/>
                <w:szCs w:val="24"/>
              </w:rPr>
              <w:t>376960</w:t>
            </w:r>
            <w:r w:rsidRPr="00DF3807">
              <w:rPr>
                <w:rFonts w:ascii="Times New Roman" w:hAnsi="Times New Roman" w:cs="Times New Roman"/>
                <w:sz w:val="24"/>
                <w:szCs w:val="24"/>
              </w:rPr>
              <w:t>,</w:t>
            </w:r>
            <w:r>
              <w:rPr>
                <w:rFonts w:ascii="Times New Roman" w:hAnsi="Times New Roman" w:cs="Times New Roman"/>
                <w:sz w:val="24"/>
                <w:szCs w:val="24"/>
              </w:rPr>
              <w:t>8</w:t>
            </w:r>
            <w:r w:rsidRPr="005D57E9">
              <w:rPr>
                <w:rFonts w:ascii="Times New Roman" w:hAnsi="Times New Roman" w:cs="Times New Roman"/>
                <w:sz w:val="24"/>
                <w:szCs w:val="24"/>
              </w:rPr>
              <w:t xml:space="preserve"> тыс. руб.</w:t>
            </w:r>
          </w:p>
          <w:p w:rsidR="00263634" w:rsidRPr="00B93DBD" w:rsidRDefault="00263634" w:rsidP="00263634">
            <w:pPr>
              <w:pStyle w:val="ConsPlusNormal"/>
              <w:spacing w:line="276" w:lineRule="auto"/>
              <w:jc w:val="both"/>
              <w:rPr>
                <w:rFonts w:ascii="Times New Roman" w:hAnsi="Times New Roman" w:cs="Times New Roman"/>
                <w:sz w:val="24"/>
                <w:szCs w:val="24"/>
              </w:rPr>
            </w:pPr>
            <w:r w:rsidRPr="00B93DBD">
              <w:rPr>
                <w:rFonts w:ascii="Times New Roman" w:hAnsi="Times New Roman" w:cs="Times New Roman"/>
                <w:sz w:val="24"/>
                <w:szCs w:val="24"/>
              </w:rPr>
              <w:t xml:space="preserve">2025 год –  </w:t>
            </w:r>
            <w:r>
              <w:rPr>
                <w:rFonts w:ascii="Times New Roman" w:hAnsi="Times New Roman" w:cs="Times New Roman"/>
                <w:sz w:val="24"/>
                <w:szCs w:val="24"/>
              </w:rPr>
              <w:t>62413</w:t>
            </w:r>
            <w:r w:rsidRPr="00B93DBD">
              <w:rPr>
                <w:rFonts w:ascii="Times New Roman" w:hAnsi="Times New Roman" w:cs="Times New Roman"/>
                <w:sz w:val="24"/>
                <w:szCs w:val="24"/>
              </w:rPr>
              <w:t>,</w:t>
            </w:r>
            <w:r>
              <w:rPr>
                <w:rFonts w:ascii="Times New Roman" w:hAnsi="Times New Roman" w:cs="Times New Roman"/>
                <w:sz w:val="24"/>
                <w:szCs w:val="24"/>
              </w:rPr>
              <w:t>3</w:t>
            </w:r>
            <w:r w:rsidRPr="00B93DBD">
              <w:rPr>
                <w:rFonts w:ascii="Times New Roman" w:hAnsi="Times New Roman" w:cs="Times New Roman"/>
                <w:sz w:val="24"/>
                <w:szCs w:val="24"/>
              </w:rPr>
              <w:t xml:space="preserve"> тыс. руб.</w:t>
            </w:r>
          </w:p>
          <w:p w:rsidR="00263634" w:rsidRPr="00B93DBD" w:rsidRDefault="00263634" w:rsidP="00263634">
            <w:pPr>
              <w:pStyle w:val="ConsPlusNormal"/>
              <w:spacing w:line="276" w:lineRule="auto"/>
              <w:jc w:val="both"/>
              <w:rPr>
                <w:rFonts w:ascii="Times New Roman" w:hAnsi="Times New Roman" w:cs="Times New Roman"/>
                <w:sz w:val="24"/>
                <w:szCs w:val="24"/>
              </w:rPr>
            </w:pPr>
            <w:r w:rsidRPr="00B93DBD">
              <w:rPr>
                <w:rFonts w:ascii="Times New Roman" w:hAnsi="Times New Roman" w:cs="Times New Roman"/>
                <w:sz w:val="24"/>
                <w:szCs w:val="24"/>
              </w:rPr>
              <w:t xml:space="preserve">2026 год –  </w:t>
            </w:r>
            <w:r>
              <w:rPr>
                <w:rFonts w:ascii="Times New Roman" w:hAnsi="Times New Roman" w:cs="Times New Roman"/>
                <w:sz w:val="24"/>
                <w:szCs w:val="24"/>
              </w:rPr>
              <w:t>62909</w:t>
            </w:r>
            <w:r w:rsidRPr="00B93DBD">
              <w:rPr>
                <w:rFonts w:ascii="Times New Roman" w:hAnsi="Times New Roman" w:cs="Times New Roman"/>
                <w:sz w:val="24"/>
                <w:szCs w:val="24"/>
              </w:rPr>
              <w:t>,</w:t>
            </w:r>
            <w:r>
              <w:rPr>
                <w:rFonts w:ascii="Times New Roman" w:hAnsi="Times New Roman" w:cs="Times New Roman"/>
                <w:sz w:val="24"/>
                <w:szCs w:val="24"/>
              </w:rPr>
              <w:t>5</w:t>
            </w:r>
            <w:r w:rsidRPr="00B93DBD">
              <w:rPr>
                <w:rFonts w:ascii="Times New Roman" w:hAnsi="Times New Roman" w:cs="Times New Roman"/>
                <w:sz w:val="24"/>
                <w:szCs w:val="24"/>
              </w:rPr>
              <w:t xml:space="preserve"> тыс. руб.</w:t>
            </w:r>
          </w:p>
          <w:p w:rsidR="00263634" w:rsidRDefault="00263634" w:rsidP="0026363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2027 год –  </w:t>
            </w:r>
            <w:r w:rsidRPr="00DF3807">
              <w:rPr>
                <w:rFonts w:ascii="Times New Roman" w:hAnsi="Times New Roman" w:cs="Times New Roman"/>
                <w:sz w:val="24"/>
                <w:szCs w:val="24"/>
              </w:rPr>
              <w:t>62909,5 тыс. руб.</w:t>
            </w:r>
          </w:p>
          <w:p w:rsidR="00263634" w:rsidRDefault="00263634" w:rsidP="0026363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2028 год –  </w:t>
            </w:r>
            <w:r w:rsidRPr="00DF3807">
              <w:rPr>
                <w:rFonts w:ascii="Times New Roman" w:hAnsi="Times New Roman" w:cs="Times New Roman"/>
                <w:sz w:val="24"/>
                <w:szCs w:val="24"/>
              </w:rPr>
              <w:t>62909,5 тыс. руб.</w:t>
            </w:r>
          </w:p>
          <w:p w:rsidR="00263634" w:rsidRDefault="00263634" w:rsidP="0026363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2029 год –  </w:t>
            </w:r>
            <w:r w:rsidRPr="00DF3807">
              <w:rPr>
                <w:rFonts w:ascii="Times New Roman" w:hAnsi="Times New Roman" w:cs="Times New Roman"/>
                <w:sz w:val="24"/>
                <w:szCs w:val="24"/>
              </w:rPr>
              <w:t>62909,5 тыс. руб.</w:t>
            </w:r>
          </w:p>
          <w:p w:rsidR="00263634" w:rsidRDefault="00263634" w:rsidP="0026363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2030 год –  </w:t>
            </w:r>
            <w:r w:rsidRPr="00DF3807">
              <w:rPr>
                <w:rFonts w:ascii="Times New Roman" w:hAnsi="Times New Roman" w:cs="Times New Roman"/>
                <w:sz w:val="24"/>
                <w:szCs w:val="24"/>
              </w:rPr>
              <w:t>62909,5 тыс. руб.</w:t>
            </w:r>
          </w:p>
          <w:p w:rsidR="00263634" w:rsidRPr="00B93DBD" w:rsidRDefault="00263634" w:rsidP="00263634">
            <w:pPr>
              <w:pStyle w:val="ConsPlusNormal"/>
              <w:ind w:firstLine="0"/>
              <w:jc w:val="both"/>
              <w:rPr>
                <w:rFonts w:ascii="Times New Roman" w:hAnsi="Times New Roman" w:cs="Times New Roman"/>
                <w:sz w:val="24"/>
                <w:szCs w:val="24"/>
              </w:rPr>
            </w:pPr>
            <w:r w:rsidRPr="00B93DBD">
              <w:rPr>
                <w:rFonts w:ascii="Times New Roman" w:hAnsi="Times New Roman" w:cs="Times New Roman"/>
                <w:sz w:val="24"/>
                <w:szCs w:val="24"/>
              </w:rPr>
              <w:t xml:space="preserve">г) внебюджетные источники -  </w:t>
            </w:r>
            <w:r>
              <w:rPr>
                <w:rFonts w:ascii="Times New Roman" w:hAnsi="Times New Roman" w:cs="Times New Roman"/>
                <w:sz w:val="24"/>
                <w:szCs w:val="24"/>
              </w:rPr>
              <w:t>69439</w:t>
            </w:r>
            <w:r w:rsidRPr="00DF3807">
              <w:rPr>
                <w:rFonts w:ascii="Times New Roman" w:hAnsi="Times New Roman" w:cs="Times New Roman"/>
                <w:sz w:val="24"/>
                <w:szCs w:val="24"/>
              </w:rPr>
              <w:t>,</w:t>
            </w:r>
            <w:r>
              <w:rPr>
                <w:rFonts w:ascii="Times New Roman" w:hAnsi="Times New Roman" w:cs="Times New Roman"/>
                <w:sz w:val="24"/>
                <w:szCs w:val="24"/>
              </w:rPr>
              <w:t>4</w:t>
            </w:r>
            <w:r w:rsidRPr="00B93DBD">
              <w:rPr>
                <w:rFonts w:ascii="Times New Roman" w:hAnsi="Times New Roman" w:cs="Times New Roman"/>
                <w:sz w:val="24"/>
                <w:szCs w:val="24"/>
              </w:rPr>
              <w:t xml:space="preserve"> тыс. руб.</w:t>
            </w:r>
          </w:p>
          <w:p w:rsidR="00263634" w:rsidRPr="00B93DBD" w:rsidRDefault="00263634" w:rsidP="00263634">
            <w:pPr>
              <w:pStyle w:val="ConsPlusNormal"/>
              <w:jc w:val="both"/>
              <w:rPr>
                <w:rFonts w:ascii="Times New Roman" w:hAnsi="Times New Roman" w:cs="Times New Roman"/>
                <w:sz w:val="24"/>
                <w:szCs w:val="24"/>
              </w:rPr>
            </w:pPr>
            <w:r w:rsidRPr="00B93DBD">
              <w:rPr>
                <w:rFonts w:ascii="Times New Roman" w:hAnsi="Times New Roman" w:cs="Times New Roman"/>
                <w:sz w:val="24"/>
                <w:szCs w:val="24"/>
              </w:rPr>
              <w:t xml:space="preserve">2025 год – </w:t>
            </w:r>
            <w:r>
              <w:rPr>
                <w:rFonts w:ascii="Times New Roman" w:hAnsi="Times New Roman" w:cs="Times New Roman"/>
                <w:sz w:val="24"/>
                <w:szCs w:val="24"/>
              </w:rPr>
              <w:t>11521,4</w:t>
            </w:r>
            <w:r w:rsidRPr="00B93DBD">
              <w:rPr>
                <w:rFonts w:ascii="Times New Roman" w:hAnsi="Times New Roman" w:cs="Times New Roman"/>
                <w:sz w:val="24"/>
                <w:szCs w:val="24"/>
              </w:rPr>
              <w:t xml:space="preserve"> тыс. руб.</w:t>
            </w:r>
          </w:p>
          <w:p w:rsidR="00263634" w:rsidRDefault="00263634" w:rsidP="00263634">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2026 год – 11583,6 тыс. руб.</w:t>
            </w:r>
          </w:p>
          <w:p w:rsidR="00263634" w:rsidRDefault="00263634" w:rsidP="0026363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2027 год – </w:t>
            </w:r>
            <w:r w:rsidRPr="00DF3807">
              <w:rPr>
                <w:rFonts w:ascii="Times New Roman" w:hAnsi="Times New Roman" w:cs="Times New Roman"/>
                <w:sz w:val="24"/>
                <w:szCs w:val="24"/>
              </w:rPr>
              <w:t>11583,6</w:t>
            </w:r>
            <w:r>
              <w:rPr>
                <w:rFonts w:ascii="Times New Roman" w:hAnsi="Times New Roman" w:cs="Times New Roman"/>
                <w:sz w:val="24"/>
                <w:szCs w:val="24"/>
              </w:rPr>
              <w:t xml:space="preserve"> </w:t>
            </w:r>
            <w:r w:rsidRPr="00DF3807">
              <w:rPr>
                <w:rFonts w:ascii="Times New Roman" w:hAnsi="Times New Roman" w:cs="Times New Roman"/>
                <w:sz w:val="24"/>
                <w:szCs w:val="24"/>
              </w:rPr>
              <w:t>тыс. руб.</w:t>
            </w:r>
          </w:p>
          <w:p w:rsidR="00263634" w:rsidRDefault="00263634" w:rsidP="0026363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2028 год – </w:t>
            </w:r>
            <w:r w:rsidRPr="00DF3807">
              <w:rPr>
                <w:rFonts w:ascii="Times New Roman" w:hAnsi="Times New Roman" w:cs="Times New Roman"/>
                <w:sz w:val="24"/>
                <w:szCs w:val="24"/>
              </w:rPr>
              <w:t>11583,6</w:t>
            </w:r>
            <w:r>
              <w:rPr>
                <w:rFonts w:ascii="Times New Roman" w:hAnsi="Times New Roman" w:cs="Times New Roman"/>
                <w:sz w:val="24"/>
                <w:szCs w:val="24"/>
              </w:rPr>
              <w:t xml:space="preserve"> </w:t>
            </w:r>
            <w:r w:rsidRPr="00DF3807">
              <w:rPr>
                <w:rFonts w:ascii="Times New Roman" w:hAnsi="Times New Roman" w:cs="Times New Roman"/>
                <w:sz w:val="24"/>
                <w:szCs w:val="24"/>
              </w:rPr>
              <w:t>тыс. руб.</w:t>
            </w:r>
          </w:p>
          <w:p w:rsidR="00263634" w:rsidRDefault="00263634" w:rsidP="0026363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2029 год – </w:t>
            </w:r>
            <w:r w:rsidRPr="00DF3807">
              <w:rPr>
                <w:rFonts w:ascii="Times New Roman" w:hAnsi="Times New Roman" w:cs="Times New Roman"/>
                <w:sz w:val="24"/>
                <w:szCs w:val="24"/>
              </w:rPr>
              <w:t>11583,6</w:t>
            </w:r>
            <w:r>
              <w:rPr>
                <w:rFonts w:ascii="Times New Roman" w:hAnsi="Times New Roman" w:cs="Times New Roman"/>
                <w:sz w:val="24"/>
                <w:szCs w:val="24"/>
              </w:rPr>
              <w:t xml:space="preserve"> </w:t>
            </w:r>
            <w:r w:rsidRPr="00DF3807">
              <w:rPr>
                <w:rFonts w:ascii="Times New Roman" w:hAnsi="Times New Roman" w:cs="Times New Roman"/>
                <w:sz w:val="24"/>
                <w:szCs w:val="24"/>
              </w:rPr>
              <w:t>тыс. руб.</w:t>
            </w:r>
          </w:p>
          <w:p w:rsidR="001E1A13" w:rsidRPr="009211EB" w:rsidRDefault="00263634" w:rsidP="00BE60C6">
            <w:pPr>
              <w:pStyle w:val="ConsPlusNormal"/>
              <w:spacing w:line="276" w:lineRule="auto"/>
              <w:jc w:val="both"/>
              <w:rPr>
                <w:rFonts w:ascii="Times New Roman" w:hAnsi="Times New Roman" w:cs="Times New Roman"/>
                <w:bCs/>
                <w:color w:val="FF0000"/>
                <w:sz w:val="24"/>
                <w:szCs w:val="24"/>
              </w:rPr>
            </w:pPr>
            <w:r>
              <w:rPr>
                <w:rFonts w:ascii="Times New Roman" w:hAnsi="Times New Roman" w:cs="Times New Roman"/>
                <w:sz w:val="24"/>
                <w:szCs w:val="24"/>
              </w:rPr>
              <w:t xml:space="preserve">2030 год – </w:t>
            </w:r>
            <w:r w:rsidRPr="00DF3807">
              <w:rPr>
                <w:rFonts w:ascii="Times New Roman" w:hAnsi="Times New Roman" w:cs="Times New Roman"/>
                <w:sz w:val="24"/>
                <w:szCs w:val="24"/>
              </w:rPr>
              <w:t>11583,6</w:t>
            </w:r>
            <w:r>
              <w:rPr>
                <w:rFonts w:ascii="Times New Roman" w:hAnsi="Times New Roman" w:cs="Times New Roman"/>
                <w:sz w:val="24"/>
                <w:szCs w:val="24"/>
              </w:rPr>
              <w:t xml:space="preserve"> </w:t>
            </w:r>
            <w:r w:rsidRPr="00DF3807">
              <w:rPr>
                <w:rFonts w:ascii="Times New Roman" w:hAnsi="Times New Roman" w:cs="Times New Roman"/>
                <w:sz w:val="24"/>
                <w:szCs w:val="24"/>
              </w:rPr>
              <w:t>тыс. руб.</w:t>
            </w:r>
          </w:p>
        </w:tc>
      </w:tr>
    </w:tbl>
    <w:p w:rsidR="001E1A13" w:rsidRDefault="001E1A13"/>
    <w:p w:rsidR="00CD303B" w:rsidRDefault="00CD303B" w:rsidP="00CD303B">
      <w:pPr>
        <w:pStyle w:val="ac"/>
        <w:numPr>
          <w:ilvl w:val="0"/>
          <w:numId w:val="37"/>
        </w:numPr>
        <w:ind w:right="21"/>
        <w:jc w:val="center"/>
        <w:rPr>
          <w:rFonts w:eastAsia="Calibri"/>
          <w:b/>
          <w:color w:val="000000"/>
          <w:sz w:val="28"/>
          <w:szCs w:val="28"/>
          <w:shd w:val="clear" w:color="auto" w:fill="FFFFFF"/>
        </w:rPr>
      </w:pPr>
      <w:bookmarkStart w:id="1" w:name="Par416"/>
      <w:bookmarkEnd w:id="1"/>
      <w:r w:rsidRPr="00CD303B">
        <w:rPr>
          <w:rFonts w:eastAsia="Calibri"/>
          <w:b/>
          <w:color w:val="000000"/>
          <w:sz w:val="28"/>
          <w:szCs w:val="28"/>
          <w:shd w:val="clear" w:color="auto" w:fill="FFFFFF"/>
        </w:rPr>
        <w:t>Оценка текущего состояния сферы реализации</w:t>
      </w:r>
    </w:p>
    <w:p w:rsidR="00CD303B" w:rsidRDefault="00CD303B" w:rsidP="00CD303B">
      <w:pPr>
        <w:pStyle w:val="ac"/>
        <w:ind w:left="1065" w:right="21"/>
        <w:jc w:val="center"/>
        <w:rPr>
          <w:rFonts w:eastAsia="Calibri"/>
          <w:b/>
          <w:color w:val="000000"/>
          <w:sz w:val="28"/>
          <w:szCs w:val="28"/>
          <w:shd w:val="clear" w:color="auto" w:fill="FFFFFF"/>
        </w:rPr>
      </w:pPr>
      <w:r w:rsidRPr="00CD303B">
        <w:rPr>
          <w:rFonts w:eastAsia="Calibri"/>
          <w:b/>
          <w:color w:val="000000"/>
          <w:sz w:val="28"/>
          <w:szCs w:val="28"/>
          <w:shd w:val="clear" w:color="auto" w:fill="FFFFFF"/>
        </w:rPr>
        <w:t>муниципальной программы.</w:t>
      </w:r>
    </w:p>
    <w:p w:rsidR="001D2FE1" w:rsidRPr="006F1A0E" w:rsidRDefault="001D2FE1" w:rsidP="001D2FE1">
      <w:pPr>
        <w:spacing w:line="276" w:lineRule="auto"/>
        <w:ind w:firstLine="709"/>
        <w:jc w:val="both"/>
        <w:rPr>
          <w:color w:val="000000"/>
          <w:sz w:val="28"/>
          <w:szCs w:val="28"/>
        </w:rPr>
      </w:pPr>
      <w:r w:rsidRPr="006F1A0E">
        <w:rPr>
          <w:sz w:val="28"/>
          <w:szCs w:val="28"/>
        </w:rPr>
        <w:t xml:space="preserve">Муниципальная программа </w:t>
      </w:r>
      <w:r w:rsidRPr="006F1A0E">
        <w:rPr>
          <w:color w:val="000000"/>
          <w:sz w:val="28"/>
          <w:szCs w:val="28"/>
        </w:rPr>
        <w:t xml:space="preserve">«Развитие физической культуры и спорта в муниципальном районе Белебеевский район Республики Башкортостан» предусматривает выполнение мероприятий, направленных на укрепление здоровья, повышение физической активности и подготовленности всех возрастных групп населения, создание условий для полноценного отдыха и здорового досуга, подготовки спортивного резерва и успешных выступлений спортсменов на Республиканских и Российских соревнованиях.  </w:t>
      </w:r>
    </w:p>
    <w:p w:rsidR="001D2FE1" w:rsidRPr="006F1A0E" w:rsidRDefault="001D2FE1" w:rsidP="001D2FE1">
      <w:pPr>
        <w:ind w:right="-2" w:firstLine="708"/>
        <w:jc w:val="both"/>
        <w:rPr>
          <w:sz w:val="28"/>
          <w:szCs w:val="28"/>
        </w:rPr>
      </w:pPr>
      <w:r w:rsidRPr="006F1A0E">
        <w:rPr>
          <w:sz w:val="28"/>
          <w:szCs w:val="28"/>
        </w:rPr>
        <w:t>Всего в муниципальном районе Белебеевский район 257 спортивн</w:t>
      </w:r>
      <w:r w:rsidR="008A2EBB">
        <w:rPr>
          <w:sz w:val="28"/>
          <w:szCs w:val="28"/>
        </w:rPr>
        <w:t>ых</w:t>
      </w:r>
      <w:r w:rsidRPr="006F1A0E">
        <w:rPr>
          <w:sz w:val="28"/>
          <w:szCs w:val="28"/>
        </w:rPr>
        <w:t xml:space="preserve"> сооружени</w:t>
      </w:r>
      <w:r w:rsidR="008A2EBB">
        <w:rPr>
          <w:sz w:val="28"/>
          <w:szCs w:val="28"/>
        </w:rPr>
        <w:t>й</w:t>
      </w:r>
      <w:r w:rsidRPr="006F1A0E">
        <w:rPr>
          <w:sz w:val="28"/>
          <w:szCs w:val="28"/>
        </w:rPr>
        <w:t xml:space="preserve"> (2023 год - 253, 2022 </w:t>
      </w:r>
      <w:r w:rsidR="008A2EBB">
        <w:rPr>
          <w:sz w:val="28"/>
          <w:szCs w:val="28"/>
        </w:rPr>
        <w:t xml:space="preserve">год </w:t>
      </w:r>
      <w:r w:rsidRPr="006F1A0E">
        <w:rPr>
          <w:sz w:val="28"/>
          <w:szCs w:val="28"/>
        </w:rPr>
        <w:t xml:space="preserve">- 253, 2021 </w:t>
      </w:r>
      <w:r w:rsidR="008A2EBB">
        <w:rPr>
          <w:sz w:val="28"/>
          <w:szCs w:val="28"/>
        </w:rPr>
        <w:t xml:space="preserve">год </w:t>
      </w:r>
      <w:r w:rsidRPr="006F1A0E">
        <w:rPr>
          <w:sz w:val="28"/>
          <w:szCs w:val="28"/>
        </w:rPr>
        <w:t xml:space="preserve">– 248, 2020 </w:t>
      </w:r>
      <w:r w:rsidR="008A2EBB">
        <w:rPr>
          <w:sz w:val="28"/>
          <w:szCs w:val="28"/>
        </w:rPr>
        <w:t xml:space="preserve">год </w:t>
      </w:r>
      <w:r w:rsidRPr="006F1A0E">
        <w:rPr>
          <w:sz w:val="28"/>
          <w:szCs w:val="28"/>
        </w:rPr>
        <w:t xml:space="preserve">– 246,) в том числе 2 стадиона, 136 плоскостных сооружения, 54 спортивных зала, 9 плавательных бассейнов, 3 лыжные базы, 17 тиров, 39 других.   </w:t>
      </w:r>
    </w:p>
    <w:p w:rsidR="001D2FE1" w:rsidRPr="006F1A0E" w:rsidRDefault="001D2FE1" w:rsidP="001D2FE1">
      <w:pPr>
        <w:ind w:right="-2" w:firstLine="708"/>
        <w:jc w:val="both"/>
        <w:rPr>
          <w:sz w:val="28"/>
          <w:szCs w:val="28"/>
        </w:rPr>
      </w:pPr>
      <w:r w:rsidRPr="006F1A0E">
        <w:rPr>
          <w:sz w:val="28"/>
          <w:szCs w:val="28"/>
        </w:rPr>
        <w:t>Работников физической культуры и спорта всего 121</w:t>
      </w:r>
      <w:r>
        <w:rPr>
          <w:sz w:val="28"/>
          <w:szCs w:val="28"/>
        </w:rPr>
        <w:t xml:space="preserve"> </w:t>
      </w:r>
      <w:r w:rsidRPr="006F1A0E">
        <w:rPr>
          <w:sz w:val="28"/>
          <w:szCs w:val="28"/>
        </w:rPr>
        <w:t xml:space="preserve">человек, с высшим -71, и средним образованием 36 человека, из них в сельской местности – 43 человека.  </w:t>
      </w:r>
    </w:p>
    <w:p w:rsidR="001D2FE1" w:rsidRDefault="001D2FE1" w:rsidP="001D2FE1">
      <w:pPr>
        <w:ind w:right="-2" w:firstLine="708"/>
        <w:jc w:val="both"/>
        <w:rPr>
          <w:sz w:val="28"/>
          <w:szCs w:val="28"/>
        </w:rPr>
      </w:pPr>
      <w:r w:rsidRPr="006F1A0E">
        <w:rPr>
          <w:sz w:val="28"/>
          <w:szCs w:val="28"/>
        </w:rPr>
        <w:t xml:space="preserve">За 2023 год </w:t>
      </w:r>
      <w:r w:rsidR="003144C9">
        <w:rPr>
          <w:sz w:val="28"/>
          <w:szCs w:val="28"/>
        </w:rPr>
        <w:t xml:space="preserve">министерством спорта Республики Башкортостан </w:t>
      </w:r>
      <w:r w:rsidRPr="006F1A0E">
        <w:rPr>
          <w:sz w:val="28"/>
          <w:szCs w:val="28"/>
        </w:rPr>
        <w:t>присвоено: один – МС</w:t>
      </w:r>
      <w:r w:rsidR="00D06289">
        <w:rPr>
          <w:sz w:val="28"/>
          <w:szCs w:val="28"/>
        </w:rPr>
        <w:t xml:space="preserve"> (плавание Аюпова Азалия)</w:t>
      </w:r>
      <w:r w:rsidRPr="006F1A0E">
        <w:rPr>
          <w:sz w:val="28"/>
          <w:szCs w:val="28"/>
        </w:rPr>
        <w:t>, семь – КМС, семь – 1 разрядов.</w:t>
      </w:r>
    </w:p>
    <w:p w:rsidR="00D06289" w:rsidRDefault="00D06289" w:rsidP="001D2FE1">
      <w:pPr>
        <w:ind w:right="-2" w:firstLine="708"/>
        <w:jc w:val="both"/>
        <w:rPr>
          <w:sz w:val="28"/>
          <w:szCs w:val="28"/>
        </w:rPr>
      </w:pPr>
    </w:p>
    <w:p w:rsidR="00D06289" w:rsidRPr="003F2617" w:rsidRDefault="003144C9" w:rsidP="00D06289">
      <w:pPr>
        <w:ind w:firstLine="708"/>
        <w:jc w:val="both"/>
        <w:rPr>
          <w:sz w:val="27"/>
          <w:szCs w:val="27"/>
        </w:rPr>
      </w:pPr>
      <w:r>
        <w:rPr>
          <w:sz w:val="28"/>
          <w:szCs w:val="28"/>
        </w:rPr>
        <w:t xml:space="preserve">За 2022 год – </w:t>
      </w:r>
      <w:r w:rsidR="00D06289" w:rsidRPr="00E01978">
        <w:rPr>
          <w:sz w:val="27"/>
          <w:szCs w:val="27"/>
        </w:rPr>
        <w:t>один – МС</w:t>
      </w:r>
      <w:r w:rsidR="00D06289">
        <w:rPr>
          <w:sz w:val="27"/>
          <w:szCs w:val="27"/>
        </w:rPr>
        <w:t xml:space="preserve"> </w:t>
      </w:r>
      <w:r w:rsidR="00D06289" w:rsidRPr="003F2617">
        <w:rPr>
          <w:sz w:val="27"/>
          <w:szCs w:val="27"/>
        </w:rPr>
        <w:t>(плавание-спорт глухих) Курмаевой Альбине;</w:t>
      </w:r>
    </w:p>
    <w:p w:rsidR="003144C9" w:rsidRDefault="003144C9" w:rsidP="001D2FE1">
      <w:pPr>
        <w:ind w:right="-2" w:firstLine="708"/>
        <w:jc w:val="both"/>
        <w:rPr>
          <w:sz w:val="28"/>
          <w:szCs w:val="28"/>
        </w:rPr>
      </w:pPr>
      <w:r>
        <w:rPr>
          <w:sz w:val="28"/>
          <w:szCs w:val="28"/>
        </w:rPr>
        <w:t>12 КМС, двенадцать – 1 разрядов.</w:t>
      </w:r>
    </w:p>
    <w:p w:rsidR="00D06289" w:rsidRDefault="004042A7" w:rsidP="001D2FE1">
      <w:pPr>
        <w:ind w:right="-2" w:firstLine="708"/>
        <w:jc w:val="both"/>
        <w:rPr>
          <w:sz w:val="28"/>
          <w:szCs w:val="28"/>
        </w:rPr>
      </w:pPr>
      <w:r>
        <w:rPr>
          <w:sz w:val="28"/>
          <w:szCs w:val="28"/>
        </w:rPr>
        <w:t xml:space="preserve"> </w:t>
      </w:r>
    </w:p>
    <w:p w:rsidR="000717B4" w:rsidRDefault="000717B4" w:rsidP="001D2FE1">
      <w:pPr>
        <w:ind w:right="-2" w:firstLine="708"/>
        <w:jc w:val="both"/>
        <w:rPr>
          <w:sz w:val="28"/>
          <w:szCs w:val="28"/>
        </w:rPr>
      </w:pPr>
      <w:r>
        <w:rPr>
          <w:sz w:val="28"/>
          <w:szCs w:val="28"/>
        </w:rPr>
        <w:t>За 2021 год – два Мастера спорта, восемь – 1 разрядов.</w:t>
      </w:r>
    </w:p>
    <w:p w:rsidR="000717B4" w:rsidRPr="006F1A0E" w:rsidRDefault="000717B4" w:rsidP="001D2FE1">
      <w:pPr>
        <w:ind w:right="-2" w:firstLine="708"/>
        <w:jc w:val="both"/>
        <w:rPr>
          <w:sz w:val="28"/>
          <w:szCs w:val="28"/>
        </w:rPr>
      </w:pPr>
    </w:p>
    <w:p w:rsidR="001D2FE1" w:rsidRPr="006F1A0E" w:rsidRDefault="001D2FE1" w:rsidP="001D2FE1">
      <w:pPr>
        <w:ind w:right="-2" w:firstLine="708"/>
        <w:jc w:val="both"/>
        <w:rPr>
          <w:sz w:val="28"/>
          <w:szCs w:val="28"/>
        </w:rPr>
      </w:pPr>
      <w:r w:rsidRPr="006F1A0E">
        <w:rPr>
          <w:sz w:val="28"/>
          <w:szCs w:val="28"/>
        </w:rPr>
        <w:t xml:space="preserve">В муниципальном районе культивируется 27 видов спорта. Ведущими видами являются те, которые развиваются в спортивных школах: баскетбол, волейбол, футбол, бокс, лыжные гонки, гиревой спорт, плавание, спортивная борьба, ачери-биатлон, художественная гимнастика, дзюдо, самбо, хоккей. </w:t>
      </w:r>
    </w:p>
    <w:p w:rsidR="001D2FE1" w:rsidRPr="006F1A0E" w:rsidRDefault="001D2FE1" w:rsidP="001D2FE1">
      <w:pPr>
        <w:ind w:right="-2" w:firstLine="709"/>
        <w:jc w:val="both"/>
        <w:rPr>
          <w:sz w:val="28"/>
          <w:szCs w:val="28"/>
        </w:rPr>
      </w:pPr>
      <w:r w:rsidRPr="006F1A0E">
        <w:rPr>
          <w:sz w:val="28"/>
          <w:szCs w:val="28"/>
        </w:rPr>
        <w:t>По итогам 2023 года было проведено 250 физкультурно-массовых и спортивных мероприятий (2022 год -246, 2021</w:t>
      </w:r>
      <w:r w:rsidR="00073C76">
        <w:rPr>
          <w:sz w:val="28"/>
          <w:szCs w:val="28"/>
        </w:rPr>
        <w:t>год</w:t>
      </w:r>
      <w:r w:rsidRPr="006F1A0E">
        <w:rPr>
          <w:sz w:val="28"/>
          <w:szCs w:val="28"/>
        </w:rPr>
        <w:t xml:space="preserve"> – 193,).</w:t>
      </w:r>
    </w:p>
    <w:p w:rsidR="001D2FE1" w:rsidRPr="006F1A0E" w:rsidRDefault="001D2FE1" w:rsidP="001D2FE1">
      <w:pPr>
        <w:ind w:right="-2"/>
        <w:jc w:val="both"/>
        <w:rPr>
          <w:sz w:val="28"/>
          <w:szCs w:val="28"/>
        </w:rPr>
      </w:pPr>
      <w:r w:rsidRPr="006F1A0E">
        <w:rPr>
          <w:sz w:val="28"/>
          <w:szCs w:val="28"/>
        </w:rPr>
        <w:t>приняло участие 23 440 человек (2022 год – 18422, 2021 году – 17 189 человек).</w:t>
      </w:r>
    </w:p>
    <w:p w:rsidR="001D2FE1" w:rsidRPr="006F1A0E" w:rsidRDefault="001D2FE1" w:rsidP="001D2FE1">
      <w:pPr>
        <w:ind w:right="-2" w:firstLine="709"/>
        <w:jc w:val="both"/>
        <w:rPr>
          <w:sz w:val="28"/>
          <w:szCs w:val="28"/>
        </w:rPr>
      </w:pPr>
      <w:r w:rsidRPr="006F1A0E">
        <w:rPr>
          <w:sz w:val="28"/>
          <w:szCs w:val="28"/>
        </w:rPr>
        <w:t>Особенно нужно отметить традиционные крупные спортивные праздники: Забег обещаний, Лыжня России, Первенство по волейболу среди женских команд ко дню матери, Фестивали ГТО, День местного самоуправления, «Сабантуй», «Фестиваль лыжного спорта», эстафета по улицам города ко дню Победы, день физкультурника, кросс наций, гонка героев и т.д.</w:t>
      </w:r>
    </w:p>
    <w:p w:rsidR="001D2FE1" w:rsidRPr="006F1A0E" w:rsidRDefault="001D2FE1" w:rsidP="001D2FE1">
      <w:pPr>
        <w:ind w:right="-2" w:firstLine="709"/>
        <w:jc w:val="both"/>
        <w:rPr>
          <w:sz w:val="28"/>
          <w:szCs w:val="28"/>
        </w:rPr>
      </w:pPr>
      <w:r w:rsidRPr="006F1A0E">
        <w:rPr>
          <w:sz w:val="28"/>
          <w:szCs w:val="28"/>
        </w:rPr>
        <w:t>Необходимость разработки Программы направлена на увеличение доли населения, систематически занимающегося физической культурой и спортом, в общем числе населения МР Белебеевский район РБ. Удельный вес занимающихся физической культурой и спортом составил:</w:t>
      </w:r>
    </w:p>
    <w:p w:rsidR="001D2FE1" w:rsidRPr="006F1A0E" w:rsidRDefault="001D2FE1" w:rsidP="001D2FE1">
      <w:pPr>
        <w:ind w:right="-2" w:firstLine="709"/>
        <w:jc w:val="both"/>
        <w:rPr>
          <w:sz w:val="28"/>
          <w:szCs w:val="28"/>
        </w:rPr>
      </w:pPr>
      <w:r w:rsidRPr="006F1A0E">
        <w:rPr>
          <w:sz w:val="28"/>
          <w:szCs w:val="28"/>
        </w:rPr>
        <w:lastRenderedPageBreak/>
        <w:t xml:space="preserve"> в 2023 году – 60,10%, </w:t>
      </w:r>
    </w:p>
    <w:p w:rsidR="001D2FE1" w:rsidRPr="006F1A0E" w:rsidRDefault="001D2FE1" w:rsidP="001D2FE1">
      <w:pPr>
        <w:ind w:right="-2" w:firstLine="709"/>
        <w:jc w:val="both"/>
        <w:rPr>
          <w:sz w:val="28"/>
          <w:szCs w:val="28"/>
        </w:rPr>
      </w:pPr>
      <w:r w:rsidRPr="006F1A0E">
        <w:rPr>
          <w:sz w:val="28"/>
          <w:szCs w:val="28"/>
        </w:rPr>
        <w:t xml:space="preserve"> в 2022 году – 54,5</w:t>
      </w:r>
      <w:r w:rsidR="00073C76">
        <w:rPr>
          <w:sz w:val="28"/>
          <w:szCs w:val="28"/>
        </w:rPr>
        <w:t>0</w:t>
      </w:r>
      <w:r w:rsidR="00B531BE">
        <w:rPr>
          <w:sz w:val="28"/>
          <w:szCs w:val="28"/>
        </w:rPr>
        <w:t xml:space="preserve"> %</w:t>
      </w:r>
      <w:r w:rsidRPr="006F1A0E">
        <w:rPr>
          <w:sz w:val="28"/>
          <w:szCs w:val="28"/>
        </w:rPr>
        <w:t xml:space="preserve">, </w:t>
      </w:r>
    </w:p>
    <w:p w:rsidR="001D2FE1" w:rsidRPr="006F1A0E" w:rsidRDefault="001D2FE1" w:rsidP="001D2FE1">
      <w:pPr>
        <w:ind w:right="-2" w:firstLine="709"/>
        <w:jc w:val="both"/>
        <w:rPr>
          <w:sz w:val="28"/>
          <w:szCs w:val="28"/>
        </w:rPr>
      </w:pPr>
      <w:r w:rsidRPr="006F1A0E">
        <w:rPr>
          <w:sz w:val="28"/>
          <w:szCs w:val="28"/>
        </w:rPr>
        <w:t xml:space="preserve"> в 2021 году – 52,21 %.  </w:t>
      </w:r>
    </w:p>
    <w:p w:rsidR="001D2FE1" w:rsidRPr="006F1A0E" w:rsidRDefault="001D2FE1" w:rsidP="001D2FE1">
      <w:pPr>
        <w:widowControl w:val="0"/>
        <w:tabs>
          <w:tab w:val="left" w:pos="851"/>
        </w:tabs>
        <w:autoSpaceDE w:val="0"/>
        <w:autoSpaceDN w:val="0"/>
        <w:adjustRightInd w:val="0"/>
        <w:jc w:val="both"/>
        <w:rPr>
          <w:sz w:val="28"/>
          <w:szCs w:val="28"/>
        </w:rPr>
      </w:pPr>
    </w:p>
    <w:p w:rsidR="001D2FE1" w:rsidRPr="006F1A0E" w:rsidRDefault="001D2FE1" w:rsidP="001D2FE1">
      <w:pPr>
        <w:ind w:right="-2" w:firstLine="851"/>
        <w:jc w:val="both"/>
        <w:rPr>
          <w:sz w:val="28"/>
          <w:szCs w:val="28"/>
        </w:rPr>
      </w:pPr>
      <w:r w:rsidRPr="006F1A0E">
        <w:rPr>
          <w:sz w:val="28"/>
          <w:szCs w:val="28"/>
        </w:rPr>
        <w:t>В настоящее время имеется ряд проблем, влияющих на развитие физической культуры и спорта в районе:</w:t>
      </w:r>
    </w:p>
    <w:p w:rsidR="001D2FE1" w:rsidRPr="006F1A0E" w:rsidRDefault="001D2FE1" w:rsidP="001D2FE1">
      <w:pPr>
        <w:ind w:right="-2" w:firstLine="851"/>
        <w:jc w:val="both"/>
        <w:rPr>
          <w:sz w:val="28"/>
          <w:szCs w:val="28"/>
        </w:rPr>
      </w:pPr>
    </w:p>
    <w:p w:rsidR="001D2FE1" w:rsidRPr="006F1A0E" w:rsidRDefault="001D2FE1" w:rsidP="001D2FE1">
      <w:pPr>
        <w:ind w:right="-2"/>
        <w:jc w:val="both"/>
        <w:rPr>
          <w:sz w:val="28"/>
          <w:szCs w:val="28"/>
        </w:rPr>
      </w:pPr>
      <w:r w:rsidRPr="006F1A0E">
        <w:rPr>
          <w:sz w:val="28"/>
          <w:szCs w:val="28"/>
        </w:rPr>
        <w:t>- недостаточное количество профессиональных кадров тренерско-преподавательского состава;</w:t>
      </w:r>
    </w:p>
    <w:p w:rsidR="001D2FE1" w:rsidRPr="006F1A0E" w:rsidRDefault="001D2FE1" w:rsidP="001D2FE1">
      <w:pPr>
        <w:ind w:right="-2"/>
        <w:jc w:val="both"/>
        <w:rPr>
          <w:sz w:val="28"/>
          <w:szCs w:val="28"/>
        </w:rPr>
      </w:pPr>
      <w:r w:rsidRPr="006F1A0E">
        <w:rPr>
          <w:sz w:val="28"/>
          <w:szCs w:val="28"/>
        </w:rPr>
        <w:t>- недостающее количество учебно-тренировочных баз для системной подготовки спортивного резерва;</w:t>
      </w:r>
    </w:p>
    <w:p w:rsidR="001D2FE1" w:rsidRPr="006F1A0E" w:rsidRDefault="001D2FE1" w:rsidP="001D2FE1">
      <w:pPr>
        <w:ind w:right="-2"/>
        <w:jc w:val="both"/>
        <w:rPr>
          <w:sz w:val="28"/>
          <w:szCs w:val="28"/>
        </w:rPr>
      </w:pPr>
      <w:r w:rsidRPr="006F1A0E">
        <w:rPr>
          <w:sz w:val="28"/>
          <w:szCs w:val="28"/>
        </w:rPr>
        <w:t>- недостаточное финансирование сфер физической культуры и спорта для развития его базовых видов и обеспечения участия спортсменов района в Республиканских соревнованиях.</w:t>
      </w:r>
    </w:p>
    <w:p w:rsidR="001D2FE1" w:rsidRPr="006F1A0E" w:rsidRDefault="001D2FE1" w:rsidP="001D2FE1">
      <w:pPr>
        <w:ind w:right="-2" w:firstLine="708"/>
        <w:jc w:val="both"/>
        <w:rPr>
          <w:sz w:val="28"/>
          <w:szCs w:val="28"/>
        </w:rPr>
      </w:pPr>
      <w:r w:rsidRPr="006F1A0E">
        <w:rPr>
          <w:sz w:val="28"/>
          <w:szCs w:val="28"/>
        </w:rPr>
        <w:t>Одной из основных задач развития физической культуры и массового спорта является развитие адаптивной физической культуры и спорта инвалидов.</w:t>
      </w:r>
    </w:p>
    <w:p w:rsidR="001D2FE1" w:rsidRPr="006F1A0E" w:rsidRDefault="001D2FE1" w:rsidP="001D2FE1">
      <w:pPr>
        <w:autoSpaceDE w:val="0"/>
        <w:autoSpaceDN w:val="0"/>
        <w:adjustRightInd w:val="0"/>
        <w:ind w:right="-2"/>
        <w:jc w:val="both"/>
        <w:rPr>
          <w:sz w:val="28"/>
          <w:szCs w:val="28"/>
        </w:rPr>
      </w:pPr>
      <w:r w:rsidRPr="006F1A0E">
        <w:rPr>
          <w:sz w:val="28"/>
          <w:szCs w:val="28"/>
        </w:rPr>
        <w:t>Доля лиц с ограниченными возможностями здоровья и инвалидов, систематически занимающихся физической культурой и спортом составила:</w:t>
      </w:r>
    </w:p>
    <w:p w:rsidR="001D2FE1" w:rsidRPr="006F1A0E" w:rsidRDefault="001D2FE1" w:rsidP="001D2FE1">
      <w:pPr>
        <w:autoSpaceDE w:val="0"/>
        <w:autoSpaceDN w:val="0"/>
        <w:adjustRightInd w:val="0"/>
        <w:ind w:right="-2"/>
        <w:jc w:val="both"/>
        <w:rPr>
          <w:sz w:val="28"/>
          <w:szCs w:val="28"/>
        </w:rPr>
      </w:pPr>
      <w:r w:rsidRPr="006F1A0E">
        <w:rPr>
          <w:sz w:val="28"/>
          <w:szCs w:val="28"/>
        </w:rPr>
        <w:t xml:space="preserve">в 2022 году -  25,36 %, </w:t>
      </w:r>
    </w:p>
    <w:p w:rsidR="001D2FE1" w:rsidRPr="006F1A0E" w:rsidRDefault="001D2FE1" w:rsidP="001D2FE1">
      <w:pPr>
        <w:autoSpaceDE w:val="0"/>
        <w:autoSpaceDN w:val="0"/>
        <w:adjustRightInd w:val="0"/>
        <w:ind w:right="-2"/>
        <w:jc w:val="both"/>
        <w:rPr>
          <w:sz w:val="28"/>
          <w:szCs w:val="28"/>
        </w:rPr>
      </w:pPr>
      <w:r w:rsidRPr="006F1A0E">
        <w:rPr>
          <w:sz w:val="28"/>
          <w:szCs w:val="28"/>
        </w:rPr>
        <w:t xml:space="preserve">в 2023 году – 38,41 %, </w:t>
      </w:r>
    </w:p>
    <w:p w:rsidR="001D2FE1" w:rsidRPr="006F1A0E" w:rsidRDefault="001D2FE1" w:rsidP="001D2FE1">
      <w:pPr>
        <w:autoSpaceDE w:val="0"/>
        <w:autoSpaceDN w:val="0"/>
        <w:adjustRightInd w:val="0"/>
        <w:ind w:right="-2" w:firstLine="708"/>
        <w:jc w:val="both"/>
        <w:rPr>
          <w:sz w:val="28"/>
          <w:szCs w:val="28"/>
        </w:rPr>
      </w:pPr>
      <w:r w:rsidRPr="006F1A0E">
        <w:rPr>
          <w:sz w:val="28"/>
          <w:szCs w:val="28"/>
        </w:rPr>
        <w:t xml:space="preserve">Для повышения этого показателя необходимо значительно усилить работу на местах в данном направлении.  В первую очередь нужно обеспечить уровень доступности спортивных объектов, использовать имеющееся оборудование для вовлечения детей-инвалидов в регулярные занятия спортом. </w:t>
      </w:r>
    </w:p>
    <w:p w:rsidR="001D2FE1" w:rsidRPr="006F1A0E" w:rsidRDefault="001D2FE1" w:rsidP="001D2FE1">
      <w:pPr>
        <w:autoSpaceDE w:val="0"/>
        <w:autoSpaceDN w:val="0"/>
        <w:adjustRightInd w:val="0"/>
        <w:ind w:right="-2" w:firstLine="708"/>
        <w:jc w:val="both"/>
        <w:rPr>
          <w:color w:val="000000"/>
          <w:sz w:val="28"/>
          <w:szCs w:val="28"/>
        </w:rPr>
      </w:pPr>
      <w:r w:rsidRPr="006F1A0E">
        <w:rPr>
          <w:sz w:val="28"/>
          <w:szCs w:val="28"/>
        </w:rPr>
        <w:t xml:space="preserve"> </w:t>
      </w:r>
      <w:r w:rsidRPr="006F1A0E">
        <w:rPr>
          <w:color w:val="000000"/>
          <w:sz w:val="28"/>
          <w:szCs w:val="28"/>
        </w:rPr>
        <w:t>Среди выполненных наказов избирателей приобретено 10 комплектов лыж для республиканского отделения центра адаптивного спорта, который открыт с 1 января 2023 года на базе муниципального автономного учреждения «Чемпион». Оказанная поддержка позвол</w:t>
      </w:r>
      <w:r w:rsidR="00B531BE">
        <w:rPr>
          <w:color w:val="000000"/>
          <w:sz w:val="28"/>
          <w:szCs w:val="28"/>
        </w:rPr>
        <w:t>яе</w:t>
      </w:r>
      <w:r w:rsidRPr="006F1A0E">
        <w:rPr>
          <w:color w:val="000000"/>
          <w:sz w:val="28"/>
          <w:szCs w:val="28"/>
        </w:rPr>
        <w:t>т детям с ограниченными возможностями здоровья заниматься лыжными гонками.</w:t>
      </w:r>
    </w:p>
    <w:p w:rsidR="001D2FE1" w:rsidRPr="006F1A0E" w:rsidRDefault="001D2FE1" w:rsidP="001D2FE1">
      <w:pPr>
        <w:ind w:right="-2" w:firstLine="708"/>
        <w:jc w:val="both"/>
        <w:rPr>
          <w:sz w:val="28"/>
          <w:szCs w:val="28"/>
        </w:rPr>
      </w:pPr>
      <w:r w:rsidRPr="006F1A0E">
        <w:rPr>
          <w:sz w:val="28"/>
          <w:szCs w:val="28"/>
        </w:rPr>
        <w:t xml:space="preserve">Развитие массового спорта невозможно без наличия доступной для всех слоев населения развитой спортивной инфраструктуры. Низкая обеспеченность населения района спортивными сооружениями, несоответствие имеющихся спортивных объектов современным требованиям для проведения спортивных мероприятий, потребность в реконструкции и капитальном ремонте объектов и их материально-техническое оснащение - основные проблемные моменты в этой области. </w:t>
      </w:r>
    </w:p>
    <w:p w:rsidR="001D2FE1" w:rsidRPr="006F1A0E" w:rsidRDefault="001D2FE1" w:rsidP="001D2FE1">
      <w:pPr>
        <w:ind w:right="-2" w:firstLine="708"/>
        <w:jc w:val="both"/>
        <w:rPr>
          <w:sz w:val="28"/>
          <w:szCs w:val="28"/>
        </w:rPr>
      </w:pPr>
      <w:r w:rsidRPr="006F1A0E">
        <w:rPr>
          <w:sz w:val="28"/>
          <w:szCs w:val="28"/>
        </w:rPr>
        <w:t>Для укрепления здоровья и обеспечения преемственности в осуществлении физического воспитания населения необходима организация и проведение мероприятий по выполнению нормативов Всероссийского комплекса «Готов к труду и обороне» для всех возрастных групп населения.</w:t>
      </w:r>
    </w:p>
    <w:p w:rsidR="001D2FE1" w:rsidRDefault="001D2FE1" w:rsidP="001D2FE1">
      <w:pPr>
        <w:ind w:right="-2"/>
        <w:jc w:val="both"/>
        <w:rPr>
          <w:sz w:val="28"/>
          <w:szCs w:val="28"/>
        </w:rPr>
      </w:pPr>
      <w:r w:rsidRPr="006F1A0E">
        <w:rPr>
          <w:sz w:val="28"/>
          <w:szCs w:val="28"/>
        </w:rPr>
        <w:tab/>
        <w:t xml:space="preserve">Выполнение Программных мероприятий позволит улучшить состояние здоровья граждан Белебеевского района, повысить уровень их физической подготовленности. </w:t>
      </w:r>
    </w:p>
    <w:p w:rsidR="00073C76" w:rsidRDefault="00073C76" w:rsidP="001D2FE1">
      <w:pPr>
        <w:ind w:right="-2"/>
        <w:jc w:val="both"/>
        <w:rPr>
          <w:sz w:val="28"/>
          <w:szCs w:val="28"/>
        </w:rPr>
      </w:pPr>
    </w:p>
    <w:p w:rsidR="00073C76" w:rsidRDefault="00073C76" w:rsidP="001D2FE1">
      <w:pPr>
        <w:ind w:right="-2"/>
        <w:jc w:val="both"/>
        <w:rPr>
          <w:sz w:val="28"/>
          <w:szCs w:val="28"/>
        </w:rPr>
      </w:pPr>
    </w:p>
    <w:p w:rsidR="001D2FE1" w:rsidRDefault="001D2FE1" w:rsidP="001D2FE1">
      <w:pPr>
        <w:ind w:right="-2"/>
        <w:jc w:val="both"/>
        <w:rPr>
          <w:sz w:val="28"/>
          <w:szCs w:val="28"/>
        </w:rPr>
      </w:pPr>
    </w:p>
    <w:p w:rsidR="00134AF1" w:rsidRPr="00CD303B" w:rsidRDefault="00134AF1" w:rsidP="00CD303B">
      <w:pPr>
        <w:pStyle w:val="ConsPlusNonformat"/>
        <w:widowControl/>
        <w:numPr>
          <w:ilvl w:val="0"/>
          <w:numId w:val="37"/>
        </w:numPr>
        <w:tabs>
          <w:tab w:val="left" w:pos="72"/>
        </w:tabs>
        <w:ind w:right="-2"/>
        <w:jc w:val="center"/>
        <w:rPr>
          <w:rFonts w:ascii="Times New Roman" w:hAnsi="Times New Roman" w:cs="Times New Roman"/>
          <w:b/>
          <w:sz w:val="28"/>
          <w:szCs w:val="28"/>
        </w:rPr>
      </w:pPr>
      <w:r w:rsidRPr="00CD303B">
        <w:rPr>
          <w:rFonts w:ascii="Times New Roman" w:hAnsi="Times New Roman" w:cs="Times New Roman"/>
          <w:b/>
          <w:sz w:val="28"/>
          <w:szCs w:val="28"/>
        </w:rPr>
        <w:t>Обоснование целей, задач, целевых индикаторов</w:t>
      </w:r>
    </w:p>
    <w:p w:rsidR="007F798B" w:rsidRDefault="00134AF1" w:rsidP="00134AF1">
      <w:pPr>
        <w:widowControl w:val="0"/>
        <w:autoSpaceDE w:val="0"/>
        <w:autoSpaceDN w:val="0"/>
        <w:adjustRightInd w:val="0"/>
        <w:ind w:right="-286"/>
        <w:jc w:val="center"/>
        <w:rPr>
          <w:b/>
          <w:sz w:val="28"/>
          <w:szCs w:val="28"/>
        </w:rPr>
      </w:pPr>
      <w:r w:rsidRPr="00134AF1">
        <w:rPr>
          <w:b/>
          <w:sz w:val="28"/>
          <w:szCs w:val="28"/>
        </w:rPr>
        <w:t>и показателей муниципальной программы и подпрограмм</w:t>
      </w:r>
    </w:p>
    <w:p w:rsidR="00134AF1" w:rsidRPr="00134AF1" w:rsidRDefault="00134AF1" w:rsidP="00134AF1">
      <w:pPr>
        <w:widowControl w:val="0"/>
        <w:autoSpaceDE w:val="0"/>
        <w:autoSpaceDN w:val="0"/>
        <w:adjustRightInd w:val="0"/>
        <w:ind w:right="-286"/>
        <w:jc w:val="center"/>
        <w:rPr>
          <w:b/>
          <w:sz w:val="28"/>
          <w:szCs w:val="28"/>
        </w:rPr>
      </w:pPr>
    </w:p>
    <w:p w:rsidR="00D707E8" w:rsidRPr="00D707E8" w:rsidRDefault="00A51861" w:rsidP="00D707E8">
      <w:pPr>
        <w:ind w:firstLine="709"/>
        <w:jc w:val="both"/>
        <w:rPr>
          <w:color w:val="FF0000"/>
          <w:sz w:val="28"/>
          <w:szCs w:val="28"/>
        </w:rPr>
      </w:pPr>
      <w:r w:rsidRPr="00670D37">
        <w:rPr>
          <w:rFonts w:eastAsia="Calibri"/>
          <w:sz w:val="28"/>
          <w:szCs w:val="28"/>
          <w:shd w:val="clear" w:color="auto" w:fill="FFFFFF"/>
        </w:rPr>
        <w:t>Цели, задачи, целевые индикаторы и показатели муниципальной программы и ее подпрограмм определены в соответствии с Указом Президента Российской Федерации от 7 мая 2024 года № 309 «О национальных целях развития Российской Федерации на период до 2030 года и на перспективу до 2023 года», Указом Президента РФ от 28.04.2008 № 607 "Об оценке эффективности деятельности органов местного самоуправления муниципальных, городских округов и муниципальных районов", Стратегией социально-экономического развития муниципального района Белебеевский район Республики Башкортостан на период до 2030 года, утвержденной решением Совета муниципального района Белебеевский район Республики Башкортостан от 21 декабря 2018 года № 396, Прогнозом социально-экономического развития муниципального района Белебеевский район Республики Башкортостан на среднесрочный период до 2027</w:t>
      </w:r>
      <w:r w:rsidRPr="00A51861">
        <w:rPr>
          <w:rFonts w:eastAsia="Calibri"/>
          <w:color w:val="00B050"/>
          <w:sz w:val="28"/>
          <w:szCs w:val="28"/>
          <w:shd w:val="clear" w:color="auto" w:fill="FFFFFF"/>
        </w:rPr>
        <w:t xml:space="preserve"> </w:t>
      </w:r>
      <w:r w:rsidRPr="00670D37">
        <w:rPr>
          <w:rFonts w:eastAsia="Calibri"/>
          <w:sz w:val="28"/>
          <w:szCs w:val="28"/>
          <w:shd w:val="clear" w:color="auto" w:fill="FFFFFF"/>
        </w:rPr>
        <w:t>года и на долгосрочный период до 2036 года</w:t>
      </w:r>
      <w:r w:rsidR="00120D18" w:rsidRPr="00670D37">
        <w:rPr>
          <w:rFonts w:eastAsia="Calibri"/>
          <w:sz w:val="28"/>
          <w:szCs w:val="28"/>
          <w:shd w:val="clear" w:color="auto" w:fill="FFFFFF"/>
        </w:rPr>
        <w:t>,</w:t>
      </w:r>
      <w:r w:rsidR="00134AF1" w:rsidRPr="00134AF1">
        <w:rPr>
          <w:sz w:val="28"/>
          <w:szCs w:val="28"/>
        </w:rPr>
        <w:t xml:space="preserve"> Федеральным законом от 04.12.2007 № 329-ФЗ «О физической культуре и спорте в Российской Федерации», Законом Республики Башкортостан от 24.11.2008 № 68-з «О физической культуре и спорте в Республике Башкортостан», Законом Республики Башкортостан от 05.04.2004 № 73-з «О детско-юношеском спорте  в Республике Башкортостан», Стратегией развития физической культуры  и спорта в Республике Башкортостан до 2030 года, утвержденной постановлением Правительства Республики Башкортостан от 25.10.2021 № 553, Государственной программой «Развитие физической культуры, спорта  и молодежной политики в Республике Башкортостан», утвержденной постановлением Правительства РБ от 25.12.2017 № 613,</w:t>
      </w:r>
      <w:r w:rsidR="005A44E5" w:rsidRPr="00A51861">
        <w:rPr>
          <w:sz w:val="28"/>
          <w:szCs w:val="28"/>
        </w:rPr>
        <w:t xml:space="preserve"> </w:t>
      </w:r>
      <w:r w:rsidR="00D707E8" w:rsidRPr="005732A8">
        <w:rPr>
          <w:color w:val="000000" w:themeColor="text1"/>
          <w:sz w:val="28"/>
          <w:szCs w:val="28"/>
        </w:rPr>
        <w:t>с  учетом  задач  поставленных Президентом  Российской  Федерации  в  ежегодном  Послании  Федеральному Собранию  Российской  Федерации  и Главой  Республики  Башкортостан  к Государственному  Собранию – Курултаю  Республики  Башкортостан.</w:t>
      </w:r>
    </w:p>
    <w:p w:rsidR="005A44E5" w:rsidRPr="005A44E5" w:rsidRDefault="005A44E5" w:rsidP="005A44E5">
      <w:pPr>
        <w:ind w:firstLine="709"/>
        <w:jc w:val="both"/>
        <w:rPr>
          <w:sz w:val="28"/>
          <w:szCs w:val="28"/>
        </w:rPr>
      </w:pPr>
    </w:p>
    <w:p w:rsidR="00BE60C6" w:rsidRPr="00670D37" w:rsidRDefault="00BE60C6" w:rsidP="00BE60C6">
      <w:pPr>
        <w:ind w:left="14" w:right="21" w:firstLine="706"/>
        <w:jc w:val="both"/>
        <w:rPr>
          <w:rFonts w:eastAsia="Calibri"/>
          <w:sz w:val="28"/>
          <w:szCs w:val="28"/>
          <w:shd w:val="clear" w:color="auto" w:fill="FFFFFF"/>
          <w:lang w:eastAsia="en-US"/>
        </w:rPr>
      </w:pPr>
      <w:r w:rsidRPr="00670D37">
        <w:rPr>
          <w:rFonts w:eastAsia="Calibri"/>
          <w:sz w:val="28"/>
          <w:szCs w:val="28"/>
          <w:shd w:val="clear" w:color="auto" w:fill="FFFFFF"/>
          <w:lang w:eastAsia="en-US"/>
        </w:rPr>
        <w:t xml:space="preserve">Целевые индикаторы и показатели муниципальной программы характеризуют ход ее реализации, степень достижения целей и решения задач муниципальной программы. </w:t>
      </w:r>
    </w:p>
    <w:p w:rsidR="00BE60C6" w:rsidRPr="00670D37" w:rsidRDefault="00BE60C6" w:rsidP="00BE60C6">
      <w:pPr>
        <w:ind w:left="14" w:right="21" w:firstLine="706"/>
        <w:jc w:val="both"/>
        <w:rPr>
          <w:rFonts w:eastAsia="Calibri"/>
          <w:sz w:val="28"/>
          <w:szCs w:val="28"/>
          <w:shd w:val="clear" w:color="auto" w:fill="FFFFFF"/>
          <w:lang w:eastAsia="en-US"/>
        </w:rPr>
      </w:pPr>
      <w:r w:rsidRPr="00670D37">
        <w:rPr>
          <w:rFonts w:eastAsia="Calibri"/>
          <w:sz w:val="28"/>
          <w:szCs w:val="28"/>
          <w:shd w:val="clear" w:color="auto" w:fill="FFFFFF"/>
          <w:lang w:eastAsia="en-US"/>
        </w:rPr>
        <w:t>Плановые значения целевых индикаторов и показателей муниципальной программы и ее подпрограмм по годам ее реализации приведены в приложении № 1 к муниципальной программе. Целевые индикаторы подлежат корректировке в соответствии с реально выделяемыми объемами финансирования муниципальной программы.</w:t>
      </w:r>
    </w:p>
    <w:p w:rsidR="00BE60C6" w:rsidRPr="00BE60C6" w:rsidRDefault="00BE60C6" w:rsidP="00BE60C6">
      <w:pPr>
        <w:ind w:left="14" w:right="21" w:firstLine="706"/>
        <w:jc w:val="center"/>
        <w:rPr>
          <w:rFonts w:eastAsia="Calibri"/>
          <w:color w:val="000000"/>
          <w:sz w:val="28"/>
          <w:szCs w:val="28"/>
          <w:shd w:val="clear" w:color="auto" w:fill="FFFFFF"/>
          <w:lang w:eastAsia="en-US"/>
        </w:rPr>
      </w:pPr>
    </w:p>
    <w:p w:rsidR="00200A8F" w:rsidRPr="00CD303B" w:rsidRDefault="005A44E5" w:rsidP="00CD303B">
      <w:pPr>
        <w:pStyle w:val="ac"/>
        <w:numPr>
          <w:ilvl w:val="0"/>
          <w:numId w:val="37"/>
        </w:numPr>
        <w:jc w:val="center"/>
        <w:rPr>
          <w:b/>
          <w:sz w:val="28"/>
          <w:szCs w:val="28"/>
        </w:rPr>
      </w:pPr>
      <w:r w:rsidRPr="00CD303B">
        <w:rPr>
          <w:b/>
          <w:sz w:val="28"/>
          <w:szCs w:val="28"/>
        </w:rPr>
        <w:t>Сведения о финансовом обеспечении</w:t>
      </w:r>
    </w:p>
    <w:p w:rsidR="005A44E5" w:rsidRPr="00200A8F" w:rsidRDefault="005A44E5" w:rsidP="00200A8F">
      <w:pPr>
        <w:pStyle w:val="ac"/>
        <w:jc w:val="center"/>
        <w:rPr>
          <w:b/>
          <w:sz w:val="28"/>
          <w:szCs w:val="28"/>
        </w:rPr>
      </w:pPr>
      <w:r w:rsidRPr="00200A8F">
        <w:rPr>
          <w:b/>
          <w:sz w:val="28"/>
          <w:szCs w:val="28"/>
        </w:rPr>
        <w:t>реализации муниципальной программы</w:t>
      </w:r>
    </w:p>
    <w:p w:rsidR="005A44E5" w:rsidRPr="005A44E5" w:rsidRDefault="005A44E5" w:rsidP="00200A8F">
      <w:pPr>
        <w:ind w:firstLine="709"/>
        <w:jc w:val="center"/>
        <w:rPr>
          <w:sz w:val="28"/>
          <w:szCs w:val="28"/>
        </w:rPr>
      </w:pPr>
    </w:p>
    <w:p w:rsidR="005A44E5" w:rsidRPr="005A44E5" w:rsidRDefault="005A44E5" w:rsidP="003325D7">
      <w:pPr>
        <w:tabs>
          <w:tab w:val="left" w:pos="709"/>
        </w:tabs>
        <w:ind w:firstLine="709"/>
        <w:jc w:val="both"/>
        <w:rPr>
          <w:sz w:val="28"/>
          <w:szCs w:val="28"/>
        </w:rPr>
      </w:pPr>
      <w:r w:rsidRPr="005A44E5">
        <w:rPr>
          <w:sz w:val="28"/>
          <w:szCs w:val="28"/>
        </w:rPr>
        <w:t xml:space="preserve">Финансовое обеспечение реализации муниципальной программы осуществляется за счет бюджета Республики Башкортостан, бюджета </w:t>
      </w:r>
      <w:r w:rsidRPr="005A44E5">
        <w:rPr>
          <w:sz w:val="28"/>
          <w:szCs w:val="28"/>
        </w:rPr>
        <w:lastRenderedPageBreak/>
        <w:t xml:space="preserve">муниципального района </w:t>
      </w:r>
      <w:r>
        <w:rPr>
          <w:sz w:val="28"/>
          <w:szCs w:val="28"/>
        </w:rPr>
        <w:t>Белебеевский</w:t>
      </w:r>
      <w:r w:rsidRPr="005A44E5">
        <w:rPr>
          <w:sz w:val="28"/>
          <w:szCs w:val="28"/>
        </w:rPr>
        <w:t xml:space="preserve"> район Республики Башкортост</w:t>
      </w:r>
      <w:r w:rsidR="00263634">
        <w:rPr>
          <w:sz w:val="28"/>
          <w:szCs w:val="28"/>
        </w:rPr>
        <w:t xml:space="preserve">ан, </w:t>
      </w:r>
      <w:r w:rsidRPr="005A44E5">
        <w:rPr>
          <w:sz w:val="28"/>
          <w:szCs w:val="28"/>
        </w:rPr>
        <w:t xml:space="preserve">а также </w:t>
      </w:r>
      <w:r w:rsidRPr="003325D7">
        <w:rPr>
          <w:sz w:val="28"/>
          <w:szCs w:val="28"/>
        </w:rPr>
        <w:t>за счет привлечения внебюджетных средств в виде родительс</w:t>
      </w:r>
      <w:r w:rsidR="003325D7" w:rsidRPr="003325D7">
        <w:rPr>
          <w:sz w:val="28"/>
          <w:szCs w:val="28"/>
        </w:rPr>
        <w:t xml:space="preserve">ких взносов, спонсорской помощи, </w:t>
      </w:r>
      <w:r w:rsidR="003325D7" w:rsidRPr="006F1A0E">
        <w:rPr>
          <w:sz w:val="28"/>
          <w:szCs w:val="28"/>
        </w:rPr>
        <w:t>а также от приносящей доход деятельности.</w:t>
      </w:r>
      <w:r w:rsidRPr="005A44E5">
        <w:rPr>
          <w:sz w:val="28"/>
          <w:szCs w:val="28"/>
        </w:rPr>
        <w:t xml:space="preserve"> </w:t>
      </w:r>
    </w:p>
    <w:p w:rsidR="00134AF1" w:rsidRDefault="005A44E5" w:rsidP="005A44E5">
      <w:pPr>
        <w:ind w:firstLine="709"/>
        <w:jc w:val="both"/>
        <w:rPr>
          <w:sz w:val="28"/>
          <w:szCs w:val="28"/>
        </w:rPr>
      </w:pPr>
      <w:r w:rsidRPr="005A44E5">
        <w:rPr>
          <w:sz w:val="28"/>
          <w:szCs w:val="28"/>
        </w:rPr>
        <w:t>Финансовое обеспечение реализации муниципальной программы за счет источников финансирования по годам ее реализации в разрезе программных мероприятий представлено в приложении № 2 к муниципальной программе.</w:t>
      </w:r>
    </w:p>
    <w:p w:rsidR="00134AF1" w:rsidRDefault="00134AF1" w:rsidP="00AC6BE0">
      <w:pPr>
        <w:ind w:firstLine="709"/>
        <w:jc w:val="both"/>
        <w:rPr>
          <w:sz w:val="28"/>
          <w:szCs w:val="28"/>
        </w:rPr>
      </w:pPr>
    </w:p>
    <w:p w:rsidR="00200A8F" w:rsidRDefault="00907166" w:rsidP="00CD303B">
      <w:pPr>
        <w:pStyle w:val="ac"/>
        <w:numPr>
          <w:ilvl w:val="0"/>
          <w:numId w:val="37"/>
        </w:numPr>
        <w:jc w:val="center"/>
        <w:rPr>
          <w:b/>
          <w:sz w:val="28"/>
          <w:szCs w:val="28"/>
        </w:rPr>
      </w:pPr>
      <w:r w:rsidRPr="00200A8F">
        <w:rPr>
          <w:b/>
          <w:sz w:val="28"/>
          <w:szCs w:val="28"/>
        </w:rPr>
        <w:t>Сведения об участии организаций</w:t>
      </w:r>
    </w:p>
    <w:p w:rsidR="00907166" w:rsidRDefault="00907166" w:rsidP="00200A8F">
      <w:pPr>
        <w:pStyle w:val="ac"/>
        <w:jc w:val="center"/>
        <w:rPr>
          <w:b/>
          <w:sz w:val="28"/>
          <w:szCs w:val="28"/>
        </w:rPr>
      </w:pPr>
      <w:r w:rsidRPr="00200A8F">
        <w:rPr>
          <w:b/>
          <w:sz w:val="28"/>
          <w:szCs w:val="28"/>
        </w:rPr>
        <w:t>в реализации муниципальной программы</w:t>
      </w:r>
    </w:p>
    <w:p w:rsidR="00907166" w:rsidRPr="00907166" w:rsidRDefault="00907166" w:rsidP="00200A8F">
      <w:pPr>
        <w:ind w:firstLine="709"/>
        <w:jc w:val="center"/>
        <w:rPr>
          <w:sz w:val="28"/>
          <w:szCs w:val="28"/>
        </w:rPr>
      </w:pPr>
    </w:p>
    <w:p w:rsidR="00907166" w:rsidRPr="00907166" w:rsidRDefault="00907166" w:rsidP="00907166">
      <w:pPr>
        <w:ind w:firstLine="709"/>
        <w:jc w:val="both"/>
        <w:rPr>
          <w:sz w:val="28"/>
          <w:szCs w:val="28"/>
        </w:rPr>
      </w:pPr>
      <w:r w:rsidRPr="00907166">
        <w:rPr>
          <w:sz w:val="28"/>
          <w:szCs w:val="28"/>
        </w:rPr>
        <w:t xml:space="preserve">В реализации муниципальной программы принимают участие: </w:t>
      </w:r>
    </w:p>
    <w:p w:rsidR="00907166" w:rsidRPr="00907166" w:rsidRDefault="00907166" w:rsidP="00907166">
      <w:pPr>
        <w:ind w:firstLine="709"/>
        <w:jc w:val="both"/>
        <w:rPr>
          <w:sz w:val="28"/>
          <w:szCs w:val="28"/>
        </w:rPr>
      </w:pPr>
      <w:r w:rsidRPr="00907166">
        <w:rPr>
          <w:sz w:val="28"/>
          <w:szCs w:val="28"/>
        </w:rPr>
        <w:t xml:space="preserve">˗ средние специальные учебные заведения муниципального района </w:t>
      </w:r>
      <w:r>
        <w:rPr>
          <w:sz w:val="28"/>
          <w:szCs w:val="28"/>
        </w:rPr>
        <w:t>Белебеевский</w:t>
      </w:r>
      <w:r w:rsidRPr="00907166">
        <w:rPr>
          <w:sz w:val="28"/>
          <w:szCs w:val="28"/>
        </w:rPr>
        <w:t xml:space="preserve"> район Республики Башкортостан (ССУЗы); </w:t>
      </w:r>
    </w:p>
    <w:p w:rsidR="00907166" w:rsidRPr="00907166" w:rsidRDefault="00907166" w:rsidP="00907166">
      <w:pPr>
        <w:ind w:firstLine="709"/>
        <w:jc w:val="both"/>
        <w:rPr>
          <w:sz w:val="28"/>
          <w:szCs w:val="28"/>
        </w:rPr>
      </w:pPr>
      <w:r w:rsidRPr="00907166">
        <w:rPr>
          <w:sz w:val="28"/>
          <w:szCs w:val="28"/>
        </w:rPr>
        <w:t xml:space="preserve">˗ общеобразовательные школы муниципального района </w:t>
      </w:r>
      <w:r>
        <w:rPr>
          <w:sz w:val="28"/>
          <w:szCs w:val="28"/>
        </w:rPr>
        <w:t xml:space="preserve">Белебеевский </w:t>
      </w:r>
      <w:r w:rsidRPr="00907166">
        <w:rPr>
          <w:sz w:val="28"/>
          <w:szCs w:val="28"/>
        </w:rPr>
        <w:t xml:space="preserve">район Республики Башкортостан (СОШ); </w:t>
      </w:r>
    </w:p>
    <w:p w:rsidR="00907166" w:rsidRPr="00907166" w:rsidRDefault="00907166" w:rsidP="00907166">
      <w:pPr>
        <w:ind w:firstLine="709"/>
        <w:jc w:val="both"/>
        <w:rPr>
          <w:sz w:val="28"/>
          <w:szCs w:val="28"/>
        </w:rPr>
      </w:pPr>
      <w:r w:rsidRPr="00907166">
        <w:rPr>
          <w:sz w:val="28"/>
          <w:szCs w:val="28"/>
        </w:rPr>
        <w:t xml:space="preserve">˗ дошкольные образовательные учреждения муниципального района </w:t>
      </w:r>
      <w:r>
        <w:rPr>
          <w:sz w:val="28"/>
          <w:szCs w:val="28"/>
        </w:rPr>
        <w:t>Белебеевский</w:t>
      </w:r>
      <w:r w:rsidRPr="00907166">
        <w:rPr>
          <w:sz w:val="28"/>
          <w:szCs w:val="28"/>
        </w:rPr>
        <w:t xml:space="preserve"> район Республики Башкортостан (ДОУ); </w:t>
      </w:r>
    </w:p>
    <w:p w:rsidR="00907166" w:rsidRDefault="00907166" w:rsidP="00907166">
      <w:pPr>
        <w:ind w:firstLine="709"/>
        <w:jc w:val="both"/>
        <w:rPr>
          <w:sz w:val="28"/>
          <w:szCs w:val="28"/>
        </w:rPr>
      </w:pPr>
      <w:r w:rsidRPr="00907166">
        <w:rPr>
          <w:sz w:val="28"/>
          <w:szCs w:val="28"/>
        </w:rPr>
        <w:t xml:space="preserve">˗ предприятия, организация и учреждения муниципального района </w:t>
      </w:r>
      <w:r>
        <w:rPr>
          <w:sz w:val="28"/>
          <w:szCs w:val="28"/>
        </w:rPr>
        <w:t>Белебеевский</w:t>
      </w:r>
      <w:r w:rsidR="00BE60C6">
        <w:rPr>
          <w:sz w:val="28"/>
          <w:szCs w:val="28"/>
        </w:rPr>
        <w:t xml:space="preserve"> район Республики Башкортостан.</w:t>
      </w:r>
    </w:p>
    <w:p w:rsidR="00907166" w:rsidRPr="0099737F" w:rsidRDefault="00907166" w:rsidP="00907166">
      <w:pPr>
        <w:ind w:firstLine="709"/>
        <w:jc w:val="both"/>
        <w:rPr>
          <w:color w:val="00B050"/>
          <w:sz w:val="28"/>
          <w:szCs w:val="28"/>
        </w:rPr>
      </w:pPr>
    </w:p>
    <w:p w:rsidR="0099737F" w:rsidRPr="00670D37" w:rsidRDefault="0099737F" w:rsidP="00CD303B">
      <w:pPr>
        <w:pStyle w:val="ac"/>
        <w:numPr>
          <w:ilvl w:val="0"/>
          <w:numId w:val="37"/>
        </w:numPr>
        <w:tabs>
          <w:tab w:val="left" w:pos="709"/>
        </w:tabs>
        <w:autoSpaceDE w:val="0"/>
        <w:autoSpaceDN w:val="0"/>
        <w:adjustRightInd w:val="0"/>
        <w:jc w:val="center"/>
        <w:rPr>
          <w:rFonts w:eastAsia="Calibri"/>
          <w:b/>
          <w:sz w:val="28"/>
          <w:szCs w:val="28"/>
          <w:shd w:val="clear" w:color="auto" w:fill="FFFFFF"/>
          <w:lang w:eastAsia="en-US"/>
        </w:rPr>
      </w:pPr>
      <w:r w:rsidRPr="00670D37">
        <w:rPr>
          <w:rFonts w:eastAsia="Calibri"/>
          <w:b/>
          <w:sz w:val="28"/>
          <w:szCs w:val="28"/>
          <w:shd w:val="clear" w:color="auto" w:fill="FFFFFF"/>
          <w:lang w:eastAsia="en-US"/>
        </w:rPr>
        <w:t>Оценка эффективности реализации</w:t>
      </w:r>
    </w:p>
    <w:p w:rsidR="00907166" w:rsidRPr="00670D37" w:rsidRDefault="0099737F" w:rsidP="0099737F">
      <w:pPr>
        <w:ind w:firstLine="709"/>
        <w:jc w:val="center"/>
        <w:rPr>
          <w:b/>
          <w:sz w:val="28"/>
          <w:szCs w:val="28"/>
        </w:rPr>
      </w:pPr>
      <w:r w:rsidRPr="00670D37">
        <w:rPr>
          <w:rFonts w:eastAsia="Calibri"/>
          <w:b/>
          <w:sz w:val="28"/>
          <w:szCs w:val="28"/>
          <w:shd w:val="clear" w:color="auto" w:fill="FFFFFF"/>
          <w:lang w:eastAsia="en-US"/>
        </w:rPr>
        <w:t>муниципальной программы</w:t>
      </w:r>
    </w:p>
    <w:p w:rsidR="00907166" w:rsidRPr="00670D37" w:rsidRDefault="00907166" w:rsidP="00907166">
      <w:pPr>
        <w:ind w:firstLine="709"/>
        <w:jc w:val="both"/>
        <w:rPr>
          <w:sz w:val="28"/>
          <w:szCs w:val="28"/>
        </w:rPr>
      </w:pPr>
    </w:p>
    <w:p w:rsidR="00907166" w:rsidRPr="00670D37" w:rsidRDefault="00907166" w:rsidP="00907166">
      <w:pPr>
        <w:ind w:firstLine="709"/>
        <w:jc w:val="both"/>
        <w:rPr>
          <w:sz w:val="28"/>
          <w:szCs w:val="28"/>
        </w:rPr>
      </w:pPr>
      <w:r w:rsidRPr="00670D37">
        <w:rPr>
          <w:sz w:val="28"/>
          <w:szCs w:val="28"/>
        </w:rPr>
        <w:t xml:space="preserve">Оценка эффективности реализации муниципальной программы проводится в соответствии с Порядком разработки, реализации и оценки эффективности муниципальных программ муниципального района Белебеевский район, утвержденный постановлением главы Администрации муниципального района Белебеевский район Республики Башкортостан от </w:t>
      </w:r>
      <w:r w:rsidR="000E1FB4" w:rsidRPr="00670D37">
        <w:rPr>
          <w:sz w:val="28"/>
          <w:szCs w:val="28"/>
        </w:rPr>
        <w:t>12</w:t>
      </w:r>
      <w:r w:rsidRPr="00670D37">
        <w:rPr>
          <w:sz w:val="28"/>
          <w:szCs w:val="28"/>
        </w:rPr>
        <w:t>.</w:t>
      </w:r>
      <w:r w:rsidR="000E1FB4" w:rsidRPr="00670D37">
        <w:rPr>
          <w:sz w:val="28"/>
          <w:szCs w:val="28"/>
        </w:rPr>
        <w:t>09</w:t>
      </w:r>
      <w:r w:rsidRPr="00670D37">
        <w:rPr>
          <w:sz w:val="28"/>
          <w:szCs w:val="28"/>
        </w:rPr>
        <w:t>.202</w:t>
      </w:r>
      <w:r w:rsidR="000E1FB4" w:rsidRPr="00670D37">
        <w:rPr>
          <w:sz w:val="28"/>
          <w:szCs w:val="28"/>
        </w:rPr>
        <w:t>4</w:t>
      </w:r>
      <w:r w:rsidRPr="00670D37">
        <w:rPr>
          <w:sz w:val="28"/>
          <w:szCs w:val="28"/>
        </w:rPr>
        <w:t xml:space="preserve"> № 82</w:t>
      </w:r>
      <w:r w:rsidR="000E1FB4" w:rsidRPr="00670D37">
        <w:rPr>
          <w:sz w:val="28"/>
          <w:szCs w:val="28"/>
        </w:rPr>
        <w:t>7</w:t>
      </w:r>
      <w:r w:rsidRPr="00670D37">
        <w:rPr>
          <w:sz w:val="28"/>
          <w:szCs w:val="28"/>
        </w:rPr>
        <w:t xml:space="preserve">. </w:t>
      </w:r>
    </w:p>
    <w:p w:rsidR="00263634" w:rsidRPr="00670D37" w:rsidRDefault="00263634" w:rsidP="00263634">
      <w:pPr>
        <w:jc w:val="both"/>
        <w:rPr>
          <w:sz w:val="28"/>
          <w:szCs w:val="28"/>
        </w:rPr>
      </w:pPr>
    </w:p>
    <w:p w:rsidR="000E1FB4" w:rsidRPr="00670D37" w:rsidRDefault="00CD303B" w:rsidP="0099737F">
      <w:pPr>
        <w:tabs>
          <w:tab w:val="left" w:pos="709"/>
        </w:tabs>
        <w:autoSpaceDE w:val="0"/>
        <w:autoSpaceDN w:val="0"/>
        <w:adjustRightInd w:val="0"/>
        <w:jc w:val="center"/>
        <w:rPr>
          <w:rFonts w:eastAsia="Calibri"/>
          <w:b/>
          <w:sz w:val="28"/>
          <w:szCs w:val="28"/>
          <w:shd w:val="clear" w:color="auto" w:fill="FFFFFF"/>
          <w:lang w:eastAsia="en-US"/>
        </w:rPr>
      </w:pPr>
      <w:r w:rsidRPr="00670D37">
        <w:rPr>
          <w:rFonts w:eastAsia="Calibri"/>
          <w:b/>
          <w:sz w:val="28"/>
          <w:szCs w:val="28"/>
          <w:shd w:val="clear" w:color="auto" w:fill="FFFFFF"/>
          <w:lang w:eastAsia="en-US"/>
        </w:rPr>
        <w:t>6</w:t>
      </w:r>
      <w:r w:rsidR="000E1FB4" w:rsidRPr="00670D37">
        <w:rPr>
          <w:rFonts w:eastAsia="Calibri"/>
          <w:b/>
          <w:sz w:val="28"/>
          <w:szCs w:val="28"/>
          <w:shd w:val="clear" w:color="auto" w:fill="FFFFFF"/>
          <w:lang w:eastAsia="en-US"/>
        </w:rPr>
        <w:t>.</w:t>
      </w:r>
      <w:r w:rsidR="000E1FB4" w:rsidRPr="00670D37">
        <w:rPr>
          <w:rFonts w:eastAsia="Calibri"/>
          <w:b/>
          <w:sz w:val="28"/>
          <w:szCs w:val="28"/>
          <w:shd w:val="clear" w:color="auto" w:fill="FFFFFF"/>
          <w:lang w:eastAsia="en-US"/>
        </w:rPr>
        <w:tab/>
      </w:r>
      <w:r w:rsidRPr="00670D37">
        <w:rPr>
          <w:rFonts w:eastAsia="Calibri"/>
          <w:b/>
          <w:sz w:val="28"/>
          <w:szCs w:val="28"/>
          <w:shd w:val="clear" w:color="auto" w:fill="FFFFFF"/>
          <w:lang w:eastAsia="en-US"/>
        </w:rPr>
        <w:t xml:space="preserve">Подпрограммы </w:t>
      </w:r>
    </w:p>
    <w:p w:rsidR="000E1FB4" w:rsidRPr="00670D37" w:rsidRDefault="000E1FB4" w:rsidP="000E1FB4">
      <w:pPr>
        <w:ind w:firstLine="709"/>
        <w:jc w:val="both"/>
        <w:rPr>
          <w:sz w:val="28"/>
          <w:szCs w:val="28"/>
        </w:rPr>
      </w:pPr>
      <w:r w:rsidRPr="00670D37">
        <w:rPr>
          <w:sz w:val="28"/>
          <w:szCs w:val="28"/>
        </w:rPr>
        <w:t xml:space="preserve"> </w:t>
      </w:r>
    </w:p>
    <w:p w:rsidR="000679A6" w:rsidRPr="00670D37" w:rsidRDefault="000679A6" w:rsidP="000679A6">
      <w:pPr>
        <w:ind w:firstLine="709"/>
        <w:jc w:val="center"/>
        <w:rPr>
          <w:sz w:val="28"/>
          <w:szCs w:val="28"/>
        </w:rPr>
      </w:pPr>
      <w:r w:rsidRPr="00670D37">
        <w:rPr>
          <w:sz w:val="28"/>
          <w:szCs w:val="28"/>
        </w:rPr>
        <w:t>6.1. Подпрограмма «Развитие массовой физической культуры и спорта</w:t>
      </w:r>
    </w:p>
    <w:p w:rsidR="000679A6" w:rsidRPr="00670D37" w:rsidRDefault="000679A6" w:rsidP="000679A6">
      <w:pPr>
        <w:ind w:firstLine="709"/>
        <w:jc w:val="center"/>
        <w:rPr>
          <w:sz w:val="28"/>
          <w:szCs w:val="28"/>
        </w:rPr>
      </w:pPr>
      <w:r w:rsidRPr="00670D37">
        <w:rPr>
          <w:sz w:val="28"/>
          <w:szCs w:val="28"/>
        </w:rPr>
        <w:t>в муниципальном районе Белебеевский район Республики Башкортостан»</w:t>
      </w:r>
    </w:p>
    <w:p w:rsidR="000679A6" w:rsidRPr="00670D37" w:rsidRDefault="000679A6" w:rsidP="000679A6">
      <w:pPr>
        <w:ind w:firstLine="709"/>
        <w:jc w:val="center"/>
        <w:rPr>
          <w:sz w:val="28"/>
          <w:szCs w:val="28"/>
        </w:rPr>
      </w:pPr>
    </w:p>
    <w:p w:rsidR="000E1FB4" w:rsidRPr="00670D37" w:rsidRDefault="000E1FB4" w:rsidP="00124057">
      <w:pPr>
        <w:ind w:firstLine="709"/>
        <w:jc w:val="center"/>
        <w:rPr>
          <w:sz w:val="28"/>
          <w:szCs w:val="28"/>
        </w:rPr>
      </w:pPr>
      <w:r w:rsidRPr="00670D37">
        <w:rPr>
          <w:sz w:val="28"/>
          <w:szCs w:val="28"/>
        </w:rPr>
        <w:t>ПАСПОРТ</w:t>
      </w:r>
    </w:p>
    <w:p w:rsidR="000E1FB4" w:rsidRPr="00670D37" w:rsidRDefault="000E1FB4" w:rsidP="00124057">
      <w:pPr>
        <w:ind w:firstLine="709"/>
        <w:jc w:val="center"/>
        <w:rPr>
          <w:sz w:val="28"/>
          <w:szCs w:val="28"/>
        </w:rPr>
      </w:pPr>
      <w:r w:rsidRPr="00670D37">
        <w:rPr>
          <w:sz w:val="28"/>
          <w:szCs w:val="28"/>
        </w:rPr>
        <w:t>подпрограммы «Развитие массовой физической культуры и спорта</w:t>
      </w:r>
    </w:p>
    <w:p w:rsidR="000679A6" w:rsidRPr="00670D37" w:rsidRDefault="000E1FB4" w:rsidP="000679A6">
      <w:pPr>
        <w:widowControl w:val="0"/>
        <w:autoSpaceDE w:val="0"/>
        <w:autoSpaceDN w:val="0"/>
        <w:adjustRightInd w:val="0"/>
        <w:jc w:val="center"/>
        <w:rPr>
          <w:sz w:val="28"/>
          <w:szCs w:val="28"/>
        </w:rPr>
      </w:pPr>
      <w:r w:rsidRPr="00670D37">
        <w:rPr>
          <w:sz w:val="28"/>
          <w:szCs w:val="28"/>
        </w:rPr>
        <w:t>в муниципальном районе Белебеевский район Республики Башкортостан» муниципальной программы</w:t>
      </w:r>
      <w:r w:rsidR="000679A6" w:rsidRPr="00670D37">
        <w:rPr>
          <w:sz w:val="28"/>
          <w:szCs w:val="28"/>
        </w:rPr>
        <w:t xml:space="preserve"> «Развитие физической культуры и спорта в муниципальном районе Белебеевский район Республики Башкортостан</w:t>
      </w:r>
    </w:p>
    <w:p w:rsidR="00E050E0" w:rsidRPr="00670D37" w:rsidRDefault="000E1FB4" w:rsidP="000679A6">
      <w:pPr>
        <w:widowControl w:val="0"/>
        <w:autoSpaceDE w:val="0"/>
        <w:autoSpaceDN w:val="0"/>
        <w:adjustRightInd w:val="0"/>
        <w:jc w:val="center"/>
        <w:rPr>
          <w:sz w:val="28"/>
          <w:szCs w:val="28"/>
        </w:rPr>
      </w:pPr>
      <w:r w:rsidRPr="00670D37">
        <w:rPr>
          <w:sz w:val="28"/>
          <w:szCs w:val="28"/>
        </w:rPr>
        <w:t xml:space="preserve"> </w:t>
      </w:r>
      <w:r w:rsidR="000679A6" w:rsidRPr="00670D37">
        <w:rPr>
          <w:sz w:val="28"/>
          <w:szCs w:val="28"/>
        </w:rPr>
        <w:t xml:space="preserve"> </w:t>
      </w:r>
    </w:p>
    <w:p w:rsidR="000E1FB4" w:rsidRPr="00670D37" w:rsidRDefault="000E1FB4" w:rsidP="000679A6">
      <w:pPr>
        <w:widowControl w:val="0"/>
        <w:autoSpaceDE w:val="0"/>
        <w:autoSpaceDN w:val="0"/>
        <w:adjustRightInd w:val="0"/>
        <w:jc w:val="center"/>
        <w:rPr>
          <w:sz w:val="28"/>
          <w:szCs w:val="28"/>
        </w:rPr>
      </w:pPr>
      <w:r w:rsidRPr="00670D37">
        <w:rPr>
          <w:sz w:val="28"/>
          <w:szCs w:val="28"/>
        </w:rPr>
        <w:t>(далее – подпрограмма № 1)</w:t>
      </w:r>
    </w:p>
    <w:p w:rsidR="00073C76" w:rsidRDefault="00073C76" w:rsidP="000679A6">
      <w:pPr>
        <w:widowControl w:val="0"/>
        <w:autoSpaceDE w:val="0"/>
        <w:autoSpaceDN w:val="0"/>
        <w:adjustRightInd w:val="0"/>
        <w:jc w:val="center"/>
        <w:rPr>
          <w:sz w:val="28"/>
          <w:szCs w:val="28"/>
        </w:rPr>
      </w:pPr>
    </w:p>
    <w:p w:rsidR="00073C76" w:rsidRDefault="00073C76" w:rsidP="000679A6">
      <w:pPr>
        <w:widowControl w:val="0"/>
        <w:autoSpaceDE w:val="0"/>
        <w:autoSpaceDN w:val="0"/>
        <w:adjustRightInd w:val="0"/>
        <w:jc w:val="center"/>
        <w:rPr>
          <w:sz w:val="28"/>
          <w:szCs w:val="28"/>
        </w:rPr>
      </w:pPr>
    </w:p>
    <w:p w:rsidR="000E1FB4" w:rsidRDefault="000E1FB4" w:rsidP="00124057">
      <w:pPr>
        <w:ind w:firstLine="709"/>
        <w:jc w:val="center"/>
        <w:rPr>
          <w:sz w:val="28"/>
          <w:szCs w:val="28"/>
        </w:rPr>
      </w:pPr>
    </w:p>
    <w:tbl>
      <w:tblPr>
        <w:tblStyle w:val="TableGrid"/>
        <w:tblW w:w="9856" w:type="dxa"/>
        <w:tblInd w:w="34" w:type="dxa"/>
        <w:tblCellMar>
          <w:top w:w="50" w:type="dxa"/>
          <w:left w:w="108" w:type="dxa"/>
          <w:right w:w="75" w:type="dxa"/>
        </w:tblCellMar>
        <w:tblLook w:val="04A0" w:firstRow="1" w:lastRow="0" w:firstColumn="1" w:lastColumn="0" w:noHBand="0" w:noVBand="1"/>
      </w:tblPr>
      <w:tblGrid>
        <w:gridCol w:w="2317"/>
        <w:gridCol w:w="7539"/>
      </w:tblGrid>
      <w:tr w:rsidR="000E1FB4" w:rsidRPr="000E1FB4" w:rsidTr="000E1FB4">
        <w:trPr>
          <w:trHeight w:val="838"/>
        </w:trPr>
        <w:tc>
          <w:tcPr>
            <w:tcW w:w="2317" w:type="dxa"/>
            <w:tcBorders>
              <w:top w:val="single" w:sz="4" w:space="0" w:color="000000"/>
              <w:left w:val="single" w:sz="4" w:space="0" w:color="000000"/>
              <w:bottom w:val="single" w:sz="4" w:space="0" w:color="000000"/>
              <w:right w:val="single" w:sz="4" w:space="0" w:color="000000"/>
            </w:tcBorders>
          </w:tcPr>
          <w:p w:rsidR="000E1FB4" w:rsidRPr="000E1FB4" w:rsidRDefault="000E1FB4" w:rsidP="006B5DDE">
            <w:pPr>
              <w:spacing w:line="259" w:lineRule="auto"/>
              <w:rPr>
                <w:rFonts w:ascii="Times New Roman" w:hAnsi="Times New Roman" w:cs="Times New Roman"/>
              </w:rPr>
            </w:pPr>
            <w:r w:rsidRPr="000E1FB4">
              <w:rPr>
                <w:rFonts w:ascii="Times New Roman" w:hAnsi="Times New Roman" w:cs="Times New Roman"/>
              </w:rPr>
              <w:lastRenderedPageBreak/>
              <w:t xml:space="preserve">Ответственный исполнитель подпрограммы </w:t>
            </w:r>
          </w:p>
        </w:tc>
        <w:tc>
          <w:tcPr>
            <w:tcW w:w="7539" w:type="dxa"/>
            <w:tcBorders>
              <w:top w:val="single" w:sz="4" w:space="0" w:color="000000"/>
              <w:left w:val="single" w:sz="4" w:space="0" w:color="000000"/>
              <w:bottom w:val="single" w:sz="4" w:space="0" w:color="000000"/>
              <w:right w:val="single" w:sz="4" w:space="0" w:color="000000"/>
            </w:tcBorders>
          </w:tcPr>
          <w:p w:rsidR="000E1FB4" w:rsidRPr="000E1FB4" w:rsidRDefault="000E1FB4" w:rsidP="000E1FB4">
            <w:pPr>
              <w:spacing w:line="259" w:lineRule="auto"/>
              <w:ind w:left="34"/>
              <w:rPr>
                <w:rFonts w:ascii="Times New Roman" w:hAnsi="Times New Roman" w:cs="Times New Roman"/>
              </w:rPr>
            </w:pPr>
            <w:r w:rsidRPr="000E1FB4">
              <w:rPr>
                <w:rFonts w:ascii="Times New Roman" w:hAnsi="Times New Roman" w:cs="Times New Roman"/>
              </w:rPr>
              <w:t>Отдел физической культуры и спорта МКУ Управление социального развития муниципального района Белебеевский район Республики Башкортостан</w:t>
            </w:r>
          </w:p>
        </w:tc>
      </w:tr>
      <w:tr w:rsidR="000E1FB4" w:rsidRPr="000E1FB4" w:rsidTr="000679A6">
        <w:trPr>
          <w:trHeight w:val="4706"/>
        </w:trPr>
        <w:tc>
          <w:tcPr>
            <w:tcW w:w="2317" w:type="dxa"/>
            <w:tcBorders>
              <w:top w:val="single" w:sz="4" w:space="0" w:color="000000"/>
              <w:left w:val="single" w:sz="4" w:space="0" w:color="000000"/>
              <w:bottom w:val="single" w:sz="4" w:space="0" w:color="000000"/>
              <w:right w:val="single" w:sz="4" w:space="0" w:color="000000"/>
            </w:tcBorders>
          </w:tcPr>
          <w:p w:rsidR="000E1FB4" w:rsidRPr="00BF131D" w:rsidRDefault="000E1FB4" w:rsidP="00BF131D">
            <w:pPr>
              <w:spacing w:line="259" w:lineRule="auto"/>
              <w:rPr>
                <w:rFonts w:ascii="Times New Roman" w:hAnsi="Times New Roman" w:cs="Times New Roman"/>
                <w:color w:val="00B050"/>
              </w:rPr>
            </w:pPr>
            <w:r w:rsidRPr="00BF131D">
              <w:rPr>
                <w:rFonts w:ascii="Times New Roman" w:hAnsi="Times New Roman" w:cs="Times New Roman"/>
                <w:color w:val="00B050"/>
              </w:rPr>
              <w:t xml:space="preserve">Соисполнители подпрограммы </w:t>
            </w:r>
          </w:p>
        </w:tc>
        <w:tc>
          <w:tcPr>
            <w:tcW w:w="7539" w:type="dxa"/>
            <w:tcBorders>
              <w:top w:val="single" w:sz="4" w:space="0" w:color="000000"/>
              <w:left w:val="single" w:sz="4" w:space="0" w:color="000000"/>
              <w:bottom w:val="single" w:sz="4" w:space="0" w:color="000000"/>
              <w:right w:val="single" w:sz="4" w:space="0" w:color="000000"/>
            </w:tcBorders>
          </w:tcPr>
          <w:p w:rsidR="000E1FB4" w:rsidRPr="000E1FB4" w:rsidRDefault="000E1FB4" w:rsidP="000E1FB4">
            <w:pPr>
              <w:spacing w:after="1" w:line="278" w:lineRule="auto"/>
              <w:rPr>
                <w:rFonts w:ascii="Times New Roman" w:hAnsi="Times New Roman" w:cs="Times New Roman"/>
              </w:rPr>
            </w:pPr>
            <w:r w:rsidRPr="000E1FB4">
              <w:rPr>
                <w:rFonts w:ascii="Times New Roman" w:hAnsi="Times New Roman" w:cs="Times New Roman"/>
              </w:rPr>
              <w:t>Муниципальное автономное учреждение дополнительного образования спортивная школа «Чемпион» муниципального района Белебеевский район Республики Башкортостан</w:t>
            </w:r>
          </w:p>
          <w:p w:rsidR="000E1FB4" w:rsidRPr="000E1FB4" w:rsidRDefault="000E1FB4" w:rsidP="000E1FB4">
            <w:pPr>
              <w:spacing w:after="1" w:line="278" w:lineRule="auto"/>
              <w:rPr>
                <w:rFonts w:ascii="Times New Roman" w:hAnsi="Times New Roman" w:cs="Times New Roman"/>
              </w:rPr>
            </w:pPr>
            <w:r w:rsidRPr="000E1FB4">
              <w:rPr>
                <w:rFonts w:ascii="Times New Roman" w:hAnsi="Times New Roman" w:cs="Times New Roman"/>
              </w:rPr>
              <w:t>Муниципальное автономное учреждение дополнительного образования спортивная школа «Стимул» муниципального района Белебеевский район Республики Башкортостан</w:t>
            </w:r>
          </w:p>
          <w:p w:rsidR="000E1FB4" w:rsidRDefault="000E1FB4" w:rsidP="000E1FB4">
            <w:pPr>
              <w:spacing w:after="19" w:line="259" w:lineRule="auto"/>
              <w:ind w:right="62"/>
              <w:rPr>
                <w:rFonts w:ascii="Times New Roman" w:hAnsi="Times New Roman" w:cs="Times New Roman"/>
              </w:rPr>
            </w:pPr>
            <w:r w:rsidRPr="000E1FB4">
              <w:rPr>
                <w:rFonts w:ascii="Times New Roman" w:hAnsi="Times New Roman" w:cs="Times New Roman"/>
              </w:rPr>
              <w:t>МКУ Управление образования муниципального района Белебеевский район Республики Башкортостан</w:t>
            </w:r>
          </w:p>
          <w:p w:rsidR="000E1FB4" w:rsidRDefault="000E1FB4" w:rsidP="000E1FB4">
            <w:pPr>
              <w:spacing w:after="19" w:line="259" w:lineRule="auto"/>
              <w:ind w:right="62"/>
              <w:rPr>
                <w:rFonts w:ascii="Times New Roman" w:hAnsi="Times New Roman" w:cs="Times New Roman"/>
              </w:rPr>
            </w:pPr>
            <w:r>
              <w:rPr>
                <w:rFonts w:ascii="Times New Roman" w:hAnsi="Times New Roman" w:cs="Times New Roman"/>
              </w:rPr>
              <w:t xml:space="preserve">ССУЗы </w:t>
            </w:r>
            <w:r w:rsidRPr="000E1FB4">
              <w:rPr>
                <w:rFonts w:ascii="Times New Roman" w:hAnsi="Times New Roman" w:cs="Times New Roman"/>
              </w:rPr>
              <w:t>муниципального района Белебеевский район Республики Башкортостан</w:t>
            </w:r>
            <w:r>
              <w:rPr>
                <w:rFonts w:ascii="Times New Roman" w:hAnsi="Times New Roman" w:cs="Times New Roman"/>
              </w:rPr>
              <w:t xml:space="preserve"> (БМК, БГТК, БКМиЭ)</w:t>
            </w:r>
          </w:p>
          <w:p w:rsidR="000E1FB4" w:rsidRPr="000E1FB4" w:rsidRDefault="000E1FB4" w:rsidP="000E1FB4">
            <w:pPr>
              <w:spacing w:after="19" w:line="259" w:lineRule="auto"/>
              <w:ind w:right="62"/>
              <w:rPr>
                <w:rFonts w:ascii="Times New Roman" w:hAnsi="Times New Roman" w:cs="Times New Roman"/>
              </w:rPr>
            </w:pPr>
            <w:r w:rsidRPr="000E1FB4">
              <w:rPr>
                <w:rFonts w:ascii="Times New Roman" w:hAnsi="Times New Roman" w:cs="Times New Roman"/>
              </w:rPr>
              <w:t>Администрации сельских поселений и городского поселения г.</w:t>
            </w:r>
            <w:r>
              <w:rPr>
                <w:rFonts w:ascii="Times New Roman" w:hAnsi="Times New Roman" w:cs="Times New Roman"/>
              </w:rPr>
              <w:t xml:space="preserve"> Белебей</w:t>
            </w:r>
            <w:r w:rsidRPr="000E1FB4">
              <w:rPr>
                <w:rFonts w:ascii="Times New Roman" w:hAnsi="Times New Roman" w:cs="Times New Roman"/>
              </w:rPr>
              <w:t xml:space="preserve"> муниципального района </w:t>
            </w:r>
            <w:r>
              <w:rPr>
                <w:rFonts w:ascii="Times New Roman" w:hAnsi="Times New Roman" w:cs="Times New Roman"/>
              </w:rPr>
              <w:t>Белебеевский</w:t>
            </w:r>
            <w:r w:rsidRPr="000E1FB4">
              <w:rPr>
                <w:rFonts w:ascii="Times New Roman" w:hAnsi="Times New Roman" w:cs="Times New Roman"/>
              </w:rPr>
              <w:t xml:space="preserve"> район Республики Башкортостан (по согласованию); </w:t>
            </w:r>
          </w:p>
          <w:p w:rsidR="000E1FB4" w:rsidRPr="000E1FB4" w:rsidRDefault="000E1FB4" w:rsidP="00427F26">
            <w:pPr>
              <w:spacing w:line="259" w:lineRule="auto"/>
              <w:rPr>
                <w:rFonts w:ascii="Times New Roman" w:hAnsi="Times New Roman" w:cs="Times New Roman"/>
              </w:rPr>
            </w:pPr>
            <w:r w:rsidRPr="000E1FB4">
              <w:rPr>
                <w:rFonts w:ascii="Times New Roman" w:hAnsi="Times New Roman" w:cs="Times New Roman"/>
              </w:rPr>
              <w:t xml:space="preserve">Государственное бюджетное учреждение здравоохранения Республики Башкортостан </w:t>
            </w:r>
            <w:r>
              <w:rPr>
                <w:rFonts w:ascii="Times New Roman" w:hAnsi="Times New Roman" w:cs="Times New Roman"/>
              </w:rPr>
              <w:t>Белебеевская</w:t>
            </w:r>
            <w:r w:rsidRPr="000E1FB4">
              <w:rPr>
                <w:rFonts w:ascii="Times New Roman" w:hAnsi="Times New Roman" w:cs="Times New Roman"/>
              </w:rPr>
              <w:t xml:space="preserve"> центральная районная больница (далее – ГБУЗ РБ </w:t>
            </w:r>
            <w:r w:rsidR="00427F26">
              <w:rPr>
                <w:rFonts w:ascii="Times New Roman" w:hAnsi="Times New Roman" w:cs="Times New Roman"/>
              </w:rPr>
              <w:t>Б</w:t>
            </w:r>
            <w:r w:rsidR="000679A6">
              <w:rPr>
                <w:rFonts w:ascii="Times New Roman" w:hAnsi="Times New Roman" w:cs="Times New Roman"/>
              </w:rPr>
              <w:t>ЦРБ) (по согласованию).</w:t>
            </w:r>
            <w:r w:rsidRPr="000E1FB4">
              <w:rPr>
                <w:rFonts w:ascii="Times New Roman" w:hAnsi="Times New Roman" w:cs="Times New Roman"/>
              </w:rPr>
              <w:t xml:space="preserve"> </w:t>
            </w:r>
          </w:p>
        </w:tc>
      </w:tr>
      <w:tr w:rsidR="000E1FB4" w:rsidRPr="000E1FB4" w:rsidTr="000E1FB4">
        <w:trPr>
          <w:trHeight w:val="1114"/>
        </w:trPr>
        <w:tc>
          <w:tcPr>
            <w:tcW w:w="2317" w:type="dxa"/>
            <w:tcBorders>
              <w:top w:val="single" w:sz="4" w:space="0" w:color="000000"/>
              <w:left w:val="single" w:sz="4" w:space="0" w:color="000000"/>
              <w:bottom w:val="single" w:sz="4" w:space="0" w:color="000000"/>
              <w:right w:val="single" w:sz="4" w:space="0" w:color="000000"/>
            </w:tcBorders>
          </w:tcPr>
          <w:p w:rsidR="000E1FB4" w:rsidRPr="000E1FB4" w:rsidRDefault="000E1FB4" w:rsidP="006B5DDE">
            <w:pPr>
              <w:spacing w:line="259" w:lineRule="auto"/>
              <w:rPr>
                <w:rFonts w:ascii="Times New Roman" w:hAnsi="Times New Roman" w:cs="Times New Roman"/>
              </w:rPr>
            </w:pPr>
            <w:r w:rsidRPr="000E1FB4">
              <w:rPr>
                <w:rFonts w:ascii="Times New Roman" w:hAnsi="Times New Roman" w:cs="Times New Roman"/>
              </w:rPr>
              <w:t xml:space="preserve">Цели и задачи подпрограммы </w:t>
            </w:r>
          </w:p>
        </w:tc>
        <w:tc>
          <w:tcPr>
            <w:tcW w:w="7539" w:type="dxa"/>
            <w:tcBorders>
              <w:top w:val="single" w:sz="4" w:space="0" w:color="000000"/>
              <w:left w:val="single" w:sz="4" w:space="0" w:color="000000"/>
              <w:bottom w:val="single" w:sz="4" w:space="0" w:color="000000"/>
              <w:right w:val="single" w:sz="4" w:space="0" w:color="000000"/>
            </w:tcBorders>
          </w:tcPr>
          <w:p w:rsidR="000E1FB4" w:rsidRDefault="000E1FB4" w:rsidP="00427F26">
            <w:pPr>
              <w:spacing w:line="259" w:lineRule="auto"/>
              <w:ind w:left="34" w:right="65"/>
              <w:rPr>
                <w:rFonts w:ascii="Times New Roman" w:hAnsi="Times New Roman" w:cs="Times New Roman"/>
              </w:rPr>
            </w:pPr>
            <w:r w:rsidRPr="000E1FB4">
              <w:rPr>
                <w:rFonts w:ascii="Times New Roman" w:hAnsi="Times New Roman" w:cs="Times New Roman"/>
              </w:rPr>
              <w:t xml:space="preserve">Цели: мотивировать граждан муниципального района </w:t>
            </w:r>
            <w:r w:rsidR="00427F26">
              <w:rPr>
                <w:rFonts w:ascii="Times New Roman" w:hAnsi="Times New Roman" w:cs="Times New Roman"/>
              </w:rPr>
              <w:t>Белебеевский</w:t>
            </w:r>
            <w:r w:rsidRPr="000E1FB4">
              <w:rPr>
                <w:rFonts w:ascii="Times New Roman" w:hAnsi="Times New Roman" w:cs="Times New Roman"/>
              </w:rPr>
              <w:t xml:space="preserve"> район Республики Башкортостан, в том числе лиц с ограниченными возможностями, к регулярным занятиям физической культурой, </w:t>
            </w:r>
            <w:r w:rsidR="00427F26" w:rsidRPr="00427F26">
              <w:rPr>
                <w:rFonts w:ascii="Times New Roman" w:hAnsi="Times New Roman" w:cs="Times New Roman"/>
              </w:rPr>
              <w:t>спортом и ведению здорового образа жизни</w:t>
            </w:r>
          </w:p>
          <w:p w:rsidR="00427F26" w:rsidRPr="00427F26" w:rsidRDefault="00427F26" w:rsidP="00427F26">
            <w:pPr>
              <w:spacing w:line="259" w:lineRule="auto"/>
              <w:ind w:left="34" w:right="65"/>
              <w:rPr>
                <w:rFonts w:ascii="Times New Roman" w:hAnsi="Times New Roman" w:cs="Times New Roman"/>
              </w:rPr>
            </w:pPr>
            <w:r w:rsidRPr="00427F26">
              <w:rPr>
                <w:rFonts w:ascii="Times New Roman" w:hAnsi="Times New Roman" w:cs="Times New Roman"/>
              </w:rPr>
              <w:t xml:space="preserve">Задачи: </w:t>
            </w:r>
          </w:p>
          <w:p w:rsidR="00427F26" w:rsidRPr="000E1FB4" w:rsidRDefault="00427F26" w:rsidP="000679A6">
            <w:pPr>
              <w:spacing w:line="259" w:lineRule="auto"/>
              <w:ind w:left="34" w:right="65"/>
              <w:rPr>
                <w:rFonts w:ascii="Times New Roman" w:hAnsi="Times New Roman" w:cs="Times New Roman"/>
              </w:rPr>
            </w:pPr>
            <w:r w:rsidRPr="00427F26">
              <w:rPr>
                <w:rFonts w:ascii="Times New Roman" w:hAnsi="Times New Roman" w:cs="Times New Roman"/>
              </w:rPr>
              <w:t xml:space="preserve">повысить уровень физической активности и подготовленности всех групп населения муниципального района </w:t>
            </w:r>
            <w:r>
              <w:rPr>
                <w:rFonts w:ascii="Times New Roman" w:hAnsi="Times New Roman" w:cs="Times New Roman"/>
              </w:rPr>
              <w:t>Белебеевский</w:t>
            </w:r>
            <w:r w:rsidRPr="00427F26">
              <w:rPr>
                <w:rFonts w:ascii="Times New Roman" w:hAnsi="Times New Roman" w:cs="Times New Roman"/>
              </w:rPr>
              <w:t xml:space="preserve"> район Республики Башкортостан </w:t>
            </w:r>
          </w:p>
        </w:tc>
      </w:tr>
      <w:tr w:rsidR="00F95E91" w:rsidRPr="000E1FB4" w:rsidTr="001D2FE1">
        <w:trPr>
          <w:trHeight w:val="798"/>
        </w:trPr>
        <w:tc>
          <w:tcPr>
            <w:tcW w:w="2317" w:type="dxa"/>
            <w:tcBorders>
              <w:top w:val="single" w:sz="4" w:space="0" w:color="000000"/>
              <w:left w:val="single" w:sz="4" w:space="0" w:color="000000"/>
              <w:bottom w:val="single" w:sz="4" w:space="0" w:color="000000"/>
              <w:right w:val="single" w:sz="4" w:space="0" w:color="000000"/>
            </w:tcBorders>
          </w:tcPr>
          <w:p w:rsidR="00F95E91" w:rsidRPr="005A1E6A" w:rsidRDefault="00F95E91" w:rsidP="00E810F7">
            <w:pPr>
              <w:spacing w:before="100" w:beforeAutospacing="1" w:after="100" w:afterAutospacing="1"/>
              <w:ind w:left="132"/>
              <w:rPr>
                <w:rFonts w:ascii="Times New Roman" w:hAnsi="Times New Roman" w:cs="Times New Roman"/>
                <w:color w:val="404040" w:themeColor="text1" w:themeTint="BF"/>
              </w:rPr>
            </w:pPr>
            <w:r w:rsidRPr="005A1E6A">
              <w:rPr>
                <w:rFonts w:ascii="Times New Roman" w:hAnsi="Times New Roman" w:cs="Times New Roman"/>
                <w:color w:val="404040" w:themeColor="text1" w:themeTint="BF"/>
              </w:rPr>
              <w:t>Перечень региональных проектов</w:t>
            </w:r>
          </w:p>
        </w:tc>
        <w:tc>
          <w:tcPr>
            <w:tcW w:w="7539" w:type="dxa"/>
            <w:tcBorders>
              <w:top w:val="single" w:sz="4" w:space="0" w:color="000000"/>
              <w:left w:val="single" w:sz="4" w:space="0" w:color="000000"/>
              <w:bottom w:val="single" w:sz="4" w:space="0" w:color="000000"/>
              <w:right w:val="single" w:sz="4" w:space="0" w:color="000000"/>
            </w:tcBorders>
          </w:tcPr>
          <w:p w:rsidR="00F95E91" w:rsidRPr="00F95E91" w:rsidRDefault="00E050E0" w:rsidP="00E810F7">
            <w:pPr>
              <w:rPr>
                <w:rFonts w:ascii="Times New Roman" w:hAnsi="Times New Roman" w:cs="Times New Roman"/>
                <w:color w:val="FFC000"/>
              </w:rPr>
            </w:pPr>
            <w:r w:rsidRPr="008A2EBB">
              <w:rPr>
                <w:rFonts w:ascii="Times New Roman" w:hAnsi="Times New Roman" w:cs="Times New Roman"/>
                <w:color w:val="333333"/>
                <w:shd w:val="clear" w:color="auto" w:fill="FFFFFF"/>
              </w:rPr>
              <w:t xml:space="preserve">Федеральный проект </w:t>
            </w:r>
            <w:r w:rsidRPr="008A2EBB">
              <w:rPr>
                <w:rStyle w:val="af1"/>
                <w:rFonts w:ascii="Times New Roman" w:hAnsi="Times New Roman" w:cs="Times New Roman"/>
                <w:b w:val="0"/>
                <w:color w:val="333333"/>
                <w:shd w:val="clear" w:color="auto" w:fill="FFFFFF"/>
              </w:rPr>
              <w:t>«Спорт — норма жизни»</w:t>
            </w:r>
            <w:r w:rsidRPr="008A2EBB">
              <w:rPr>
                <w:rFonts w:ascii="Times New Roman" w:hAnsi="Times New Roman" w:cs="Times New Roman"/>
                <w:color w:val="333333"/>
                <w:shd w:val="clear" w:color="auto" w:fill="FFFFFF"/>
              </w:rPr>
              <w:t> национального проекта «Демография»</w:t>
            </w:r>
          </w:p>
        </w:tc>
      </w:tr>
      <w:tr w:rsidR="00F95E91" w:rsidRPr="000E1FB4" w:rsidTr="000E1FB4">
        <w:trPr>
          <w:trHeight w:val="1114"/>
        </w:trPr>
        <w:tc>
          <w:tcPr>
            <w:tcW w:w="2317" w:type="dxa"/>
            <w:tcBorders>
              <w:top w:val="single" w:sz="4" w:space="0" w:color="000000"/>
              <w:left w:val="single" w:sz="4" w:space="0" w:color="000000"/>
              <w:bottom w:val="single" w:sz="4" w:space="0" w:color="000000"/>
              <w:right w:val="single" w:sz="4" w:space="0" w:color="000000"/>
            </w:tcBorders>
          </w:tcPr>
          <w:p w:rsidR="00F95E91" w:rsidRPr="005A1E6A" w:rsidRDefault="00F95E91" w:rsidP="00E810F7">
            <w:pPr>
              <w:spacing w:before="100" w:beforeAutospacing="1" w:after="100" w:afterAutospacing="1"/>
              <w:ind w:left="132"/>
              <w:rPr>
                <w:rFonts w:ascii="Times New Roman" w:hAnsi="Times New Roman" w:cs="Times New Roman"/>
                <w:color w:val="404040" w:themeColor="text1" w:themeTint="BF"/>
              </w:rPr>
            </w:pPr>
            <w:r w:rsidRPr="005A1E6A">
              <w:rPr>
                <w:rFonts w:ascii="Times New Roman" w:hAnsi="Times New Roman" w:cs="Times New Roman"/>
                <w:color w:val="404040" w:themeColor="text1" w:themeTint="BF"/>
              </w:rPr>
              <w:t>Перечень приоритетных проектов Республики Башкортостан</w:t>
            </w:r>
          </w:p>
        </w:tc>
        <w:tc>
          <w:tcPr>
            <w:tcW w:w="7539" w:type="dxa"/>
            <w:tcBorders>
              <w:top w:val="single" w:sz="4" w:space="0" w:color="000000"/>
              <w:left w:val="single" w:sz="4" w:space="0" w:color="000000"/>
              <w:bottom w:val="single" w:sz="4" w:space="0" w:color="000000"/>
              <w:right w:val="single" w:sz="4" w:space="0" w:color="000000"/>
            </w:tcBorders>
          </w:tcPr>
          <w:p w:rsidR="00F95E91" w:rsidRPr="00F95E91" w:rsidRDefault="00F95E91" w:rsidP="00E810F7">
            <w:pPr>
              <w:rPr>
                <w:rFonts w:ascii="Times New Roman" w:hAnsi="Times New Roman" w:cs="Times New Roman"/>
                <w:color w:val="00B050"/>
              </w:rPr>
            </w:pPr>
            <w:r w:rsidRPr="00F95E91">
              <w:rPr>
                <w:rFonts w:ascii="Times New Roman" w:hAnsi="Times New Roman" w:cs="Times New Roman"/>
                <w:color w:val="00B050"/>
              </w:rPr>
              <w:t>Отсутствует</w:t>
            </w:r>
          </w:p>
        </w:tc>
      </w:tr>
      <w:tr w:rsidR="00427F26" w:rsidRPr="000E1FB4" w:rsidTr="000E1FB4">
        <w:trPr>
          <w:trHeight w:val="1114"/>
        </w:trPr>
        <w:tc>
          <w:tcPr>
            <w:tcW w:w="2317" w:type="dxa"/>
            <w:tcBorders>
              <w:top w:val="single" w:sz="4" w:space="0" w:color="000000"/>
              <w:left w:val="single" w:sz="4" w:space="0" w:color="000000"/>
              <w:bottom w:val="single" w:sz="4" w:space="0" w:color="000000"/>
              <w:right w:val="single" w:sz="4" w:space="0" w:color="000000"/>
            </w:tcBorders>
          </w:tcPr>
          <w:p w:rsidR="00427F26" w:rsidRPr="005A1E6A" w:rsidRDefault="00427F26" w:rsidP="006B5DDE">
            <w:pPr>
              <w:spacing w:line="259" w:lineRule="auto"/>
              <w:rPr>
                <w:rFonts w:ascii="Times New Roman" w:hAnsi="Times New Roman" w:cs="Times New Roman"/>
                <w:color w:val="404040" w:themeColor="text1" w:themeTint="BF"/>
              </w:rPr>
            </w:pPr>
            <w:r w:rsidRPr="005A1E6A">
              <w:rPr>
                <w:rFonts w:ascii="Times New Roman" w:hAnsi="Times New Roman" w:cs="Times New Roman"/>
                <w:color w:val="404040" w:themeColor="text1" w:themeTint="BF"/>
              </w:rPr>
              <w:t>Целевые индикаторы</w:t>
            </w:r>
            <w:r w:rsidR="00F95E91" w:rsidRPr="005A1E6A">
              <w:rPr>
                <w:rFonts w:ascii="Times New Roman" w:hAnsi="Times New Roman" w:cs="Times New Roman"/>
                <w:color w:val="404040" w:themeColor="text1" w:themeTint="BF"/>
              </w:rPr>
              <w:t xml:space="preserve"> и показатели подпрограммы</w:t>
            </w:r>
          </w:p>
        </w:tc>
        <w:tc>
          <w:tcPr>
            <w:tcW w:w="7539" w:type="dxa"/>
            <w:tcBorders>
              <w:top w:val="single" w:sz="4" w:space="0" w:color="000000"/>
              <w:left w:val="single" w:sz="4" w:space="0" w:color="000000"/>
              <w:bottom w:val="single" w:sz="4" w:space="0" w:color="000000"/>
              <w:right w:val="single" w:sz="4" w:space="0" w:color="000000"/>
            </w:tcBorders>
          </w:tcPr>
          <w:p w:rsidR="001D2FE1" w:rsidRDefault="00427F26" w:rsidP="001D2FE1">
            <w:pPr>
              <w:spacing w:line="259" w:lineRule="auto"/>
              <w:ind w:left="34" w:right="65" w:firstLine="450"/>
              <w:jc w:val="both"/>
              <w:rPr>
                <w:rFonts w:ascii="Times New Roman" w:hAnsi="Times New Roman" w:cs="Times New Roman"/>
              </w:rPr>
            </w:pPr>
            <w:r w:rsidRPr="00427F26">
              <w:rPr>
                <w:rFonts w:ascii="Times New Roman" w:hAnsi="Times New Roman" w:cs="Times New Roman"/>
              </w:rPr>
              <w:t>количество граждан, системати</w:t>
            </w:r>
            <w:r w:rsidR="00D707E8">
              <w:rPr>
                <w:rFonts w:ascii="Times New Roman" w:hAnsi="Times New Roman" w:cs="Times New Roman"/>
              </w:rPr>
              <w:t xml:space="preserve">чески занимающихся физической и </w:t>
            </w:r>
            <w:r w:rsidRPr="00427F26">
              <w:rPr>
                <w:rFonts w:ascii="Times New Roman" w:hAnsi="Times New Roman" w:cs="Times New Roman"/>
              </w:rPr>
              <w:t>культурой и сп</w:t>
            </w:r>
            <w:r w:rsidR="001D2FE1">
              <w:rPr>
                <w:rFonts w:ascii="Times New Roman" w:hAnsi="Times New Roman" w:cs="Times New Roman"/>
              </w:rPr>
              <w:t>ортом в возрасте от 3 до 79 лет;</w:t>
            </w:r>
          </w:p>
          <w:p w:rsidR="00F95E91" w:rsidRPr="00427F26" w:rsidRDefault="00F95E91" w:rsidP="001D2FE1">
            <w:pPr>
              <w:spacing w:line="259" w:lineRule="auto"/>
              <w:ind w:left="34" w:right="65" w:firstLine="450"/>
              <w:jc w:val="both"/>
              <w:rPr>
                <w:rFonts w:ascii="Times New Roman" w:hAnsi="Times New Roman" w:cs="Times New Roman"/>
              </w:rPr>
            </w:pPr>
            <w:r w:rsidRPr="00427F26">
              <w:rPr>
                <w:rFonts w:ascii="Times New Roman" w:hAnsi="Times New Roman" w:cs="Times New Roman"/>
              </w:rPr>
              <w:t>доля обучающихся, систематически занимающихся физической культурой и спортом, в общей численности обучающихся;</w:t>
            </w:r>
          </w:p>
          <w:p w:rsidR="00427F26" w:rsidRPr="00427F26" w:rsidRDefault="00F95E91" w:rsidP="001D2FE1">
            <w:pPr>
              <w:spacing w:line="259" w:lineRule="auto"/>
              <w:ind w:right="65" w:firstLine="484"/>
              <w:rPr>
                <w:rFonts w:ascii="Times New Roman" w:hAnsi="Times New Roman" w:cs="Times New Roman"/>
              </w:rPr>
            </w:pPr>
            <w:r w:rsidRPr="00427F26">
              <w:rPr>
                <w:rFonts w:ascii="Times New Roman" w:hAnsi="Times New Roman" w:cs="Times New Roman"/>
              </w:rPr>
              <w:t>количество спортивных, спортивно-массовых, физкультурно-оздоровительных мероприятий, проведенных в муниципальном районе Белебеевский район (в том числе для инвалидов)</w:t>
            </w:r>
          </w:p>
        </w:tc>
      </w:tr>
      <w:tr w:rsidR="00427F26" w:rsidRPr="000E1FB4" w:rsidTr="001D2FE1">
        <w:trPr>
          <w:trHeight w:val="465"/>
        </w:trPr>
        <w:tc>
          <w:tcPr>
            <w:tcW w:w="2317" w:type="dxa"/>
            <w:tcBorders>
              <w:top w:val="single" w:sz="4" w:space="0" w:color="auto"/>
              <w:left w:val="single" w:sz="4" w:space="0" w:color="auto"/>
              <w:bottom w:val="single" w:sz="4" w:space="0" w:color="auto"/>
              <w:right w:val="single" w:sz="4" w:space="0" w:color="auto"/>
            </w:tcBorders>
          </w:tcPr>
          <w:p w:rsidR="00427F26" w:rsidRPr="005A1E6A" w:rsidRDefault="00427F26" w:rsidP="00BF131D">
            <w:pPr>
              <w:widowControl w:val="0"/>
              <w:autoSpaceDE w:val="0"/>
              <w:autoSpaceDN w:val="0"/>
              <w:adjustRightInd w:val="0"/>
              <w:rPr>
                <w:rFonts w:ascii="Times New Roman" w:hAnsi="Times New Roman" w:cs="Times New Roman"/>
                <w:color w:val="404040" w:themeColor="text1" w:themeTint="BF"/>
              </w:rPr>
            </w:pPr>
            <w:r w:rsidRPr="005A1E6A">
              <w:rPr>
                <w:rFonts w:ascii="Times New Roman" w:hAnsi="Times New Roman" w:cs="Times New Roman"/>
                <w:color w:val="404040" w:themeColor="text1" w:themeTint="BF"/>
              </w:rPr>
              <w:t xml:space="preserve">Сроки реализации программы   </w:t>
            </w:r>
          </w:p>
        </w:tc>
        <w:tc>
          <w:tcPr>
            <w:tcW w:w="7539" w:type="dxa"/>
            <w:tcBorders>
              <w:top w:val="single" w:sz="4" w:space="0" w:color="auto"/>
              <w:left w:val="single" w:sz="4" w:space="0" w:color="auto"/>
              <w:bottom w:val="single" w:sz="4" w:space="0" w:color="auto"/>
              <w:right w:val="single" w:sz="4" w:space="0" w:color="auto"/>
            </w:tcBorders>
          </w:tcPr>
          <w:p w:rsidR="00427F26" w:rsidRPr="00427F26" w:rsidRDefault="00427F26" w:rsidP="00427F26">
            <w:pPr>
              <w:pStyle w:val="ConsPlusCell"/>
              <w:rPr>
                <w:rFonts w:ascii="Times New Roman" w:hAnsi="Times New Roman" w:cs="Times New Roman"/>
                <w:sz w:val="24"/>
                <w:szCs w:val="24"/>
              </w:rPr>
            </w:pPr>
            <w:r w:rsidRPr="00427F26">
              <w:rPr>
                <w:rFonts w:ascii="Times New Roman" w:hAnsi="Times New Roman" w:cs="Times New Roman"/>
                <w:sz w:val="24"/>
                <w:szCs w:val="24"/>
              </w:rPr>
              <w:t xml:space="preserve">2025-2030 годы без деления на этапы </w:t>
            </w:r>
          </w:p>
        </w:tc>
      </w:tr>
      <w:tr w:rsidR="00A218E4" w:rsidRPr="000E1FB4" w:rsidTr="00263634">
        <w:trPr>
          <w:trHeight w:val="4131"/>
        </w:trPr>
        <w:tc>
          <w:tcPr>
            <w:tcW w:w="2317" w:type="dxa"/>
            <w:tcBorders>
              <w:top w:val="single" w:sz="4" w:space="0" w:color="auto"/>
              <w:left w:val="single" w:sz="4" w:space="0" w:color="auto"/>
              <w:bottom w:val="single" w:sz="4" w:space="0" w:color="auto"/>
              <w:right w:val="single" w:sz="4" w:space="0" w:color="auto"/>
            </w:tcBorders>
          </w:tcPr>
          <w:p w:rsidR="00A218E4" w:rsidRPr="005A1E6A" w:rsidRDefault="00A218E4" w:rsidP="00A218E4">
            <w:pPr>
              <w:widowControl w:val="0"/>
              <w:autoSpaceDE w:val="0"/>
              <w:autoSpaceDN w:val="0"/>
              <w:adjustRightInd w:val="0"/>
              <w:rPr>
                <w:rFonts w:ascii="Times New Roman" w:hAnsi="Times New Roman" w:cs="Times New Roman"/>
                <w:color w:val="404040" w:themeColor="text1" w:themeTint="BF"/>
              </w:rPr>
            </w:pPr>
            <w:r w:rsidRPr="005A1E6A">
              <w:rPr>
                <w:rFonts w:ascii="Times New Roman" w:hAnsi="Times New Roman" w:cs="Times New Roman"/>
                <w:color w:val="404040" w:themeColor="text1" w:themeTint="BF"/>
              </w:rPr>
              <w:lastRenderedPageBreak/>
              <w:t xml:space="preserve">Финансовое обеспечение  подпрограммы                   </w:t>
            </w:r>
          </w:p>
          <w:p w:rsidR="00A218E4" w:rsidRPr="00A218E4" w:rsidRDefault="00A218E4" w:rsidP="00A218E4">
            <w:pPr>
              <w:widowControl w:val="0"/>
              <w:autoSpaceDE w:val="0"/>
              <w:autoSpaceDN w:val="0"/>
              <w:adjustRightInd w:val="0"/>
              <w:rPr>
                <w:rFonts w:ascii="Times New Roman" w:hAnsi="Times New Roman" w:cs="Times New Roman"/>
                <w:color w:val="000000"/>
              </w:rPr>
            </w:pPr>
          </w:p>
        </w:tc>
        <w:tc>
          <w:tcPr>
            <w:tcW w:w="7539" w:type="dxa"/>
            <w:tcBorders>
              <w:top w:val="single" w:sz="4" w:space="0" w:color="auto"/>
              <w:left w:val="single" w:sz="4" w:space="0" w:color="auto"/>
              <w:bottom w:val="single" w:sz="4" w:space="0" w:color="auto"/>
              <w:right w:val="single" w:sz="4" w:space="0" w:color="auto"/>
            </w:tcBorders>
            <w:shd w:val="clear" w:color="auto" w:fill="auto"/>
          </w:tcPr>
          <w:p w:rsidR="00263634" w:rsidRPr="00263634" w:rsidRDefault="00263634" w:rsidP="00263634">
            <w:pPr>
              <w:pStyle w:val="ConsPlusNormal"/>
              <w:jc w:val="both"/>
              <w:rPr>
                <w:rFonts w:ascii="Times New Roman" w:hAnsi="Times New Roman" w:cs="Times New Roman"/>
                <w:bCs/>
                <w:color w:val="000000" w:themeColor="text1"/>
                <w:sz w:val="24"/>
                <w:szCs w:val="24"/>
              </w:rPr>
            </w:pPr>
            <w:r w:rsidRPr="00263634">
              <w:rPr>
                <w:rFonts w:ascii="Times New Roman" w:hAnsi="Times New Roman" w:cs="Times New Roman"/>
                <w:bCs/>
                <w:color w:val="000000" w:themeColor="text1"/>
                <w:sz w:val="24"/>
                <w:szCs w:val="24"/>
              </w:rPr>
              <w:t>Объем финансового обеспечения подпрограммы за счет всех источников составляет   4 800,0 тыс. руб.:</w:t>
            </w:r>
          </w:p>
          <w:p w:rsidR="00263634" w:rsidRPr="00263634" w:rsidRDefault="00263634" w:rsidP="00263634">
            <w:pPr>
              <w:pStyle w:val="ConsPlusNormal"/>
              <w:jc w:val="both"/>
              <w:rPr>
                <w:rFonts w:ascii="Times New Roman" w:hAnsi="Times New Roman" w:cs="Times New Roman"/>
                <w:bCs/>
                <w:color w:val="000000" w:themeColor="text1"/>
                <w:sz w:val="24"/>
                <w:szCs w:val="24"/>
              </w:rPr>
            </w:pPr>
            <w:r w:rsidRPr="00263634">
              <w:rPr>
                <w:rFonts w:ascii="Times New Roman" w:hAnsi="Times New Roman" w:cs="Times New Roman"/>
                <w:bCs/>
                <w:color w:val="000000" w:themeColor="text1"/>
                <w:sz w:val="24"/>
                <w:szCs w:val="24"/>
              </w:rPr>
              <w:t>Из них:</w:t>
            </w:r>
          </w:p>
          <w:p w:rsidR="00263634" w:rsidRPr="00263634" w:rsidRDefault="00263634" w:rsidP="00263634">
            <w:pPr>
              <w:pStyle w:val="ConsPlusNormal"/>
              <w:ind w:firstLine="0"/>
              <w:jc w:val="both"/>
              <w:rPr>
                <w:rFonts w:ascii="Times New Roman" w:hAnsi="Times New Roman" w:cs="Times New Roman"/>
                <w:bCs/>
                <w:color w:val="000000" w:themeColor="text1"/>
                <w:sz w:val="24"/>
                <w:szCs w:val="24"/>
              </w:rPr>
            </w:pPr>
            <w:r w:rsidRPr="00263634">
              <w:rPr>
                <w:rFonts w:ascii="Times New Roman" w:hAnsi="Times New Roman" w:cs="Times New Roman"/>
                <w:bCs/>
                <w:color w:val="000000" w:themeColor="text1"/>
                <w:sz w:val="24"/>
                <w:szCs w:val="24"/>
              </w:rPr>
              <w:t>а) федеральный бюджет– 0,00 тыс. руб.</w:t>
            </w:r>
          </w:p>
          <w:p w:rsidR="00263634" w:rsidRPr="00263634" w:rsidRDefault="00263634" w:rsidP="00263634">
            <w:pPr>
              <w:pStyle w:val="ConsPlusNormal"/>
              <w:ind w:firstLine="0"/>
              <w:jc w:val="both"/>
              <w:rPr>
                <w:rFonts w:ascii="Times New Roman" w:hAnsi="Times New Roman" w:cs="Times New Roman"/>
                <w:bCs/>
                <w:color w:val="000000" w:themeColor="text1"/>
                <w:sz w:val="24"/>
                <w:szCs w:val="24"/>
              </w:rPr>
            </w:pPr>
            <w:r w:rsidRPr="00263634">
              <w:rPr>
                <w:rFonts w:ascii="Times New Roman" w:hAnsi="Times New Roman" w:cs="Times New Roman"/>
                <w:bCs/>
                <w:color w:val="000000" w:themeColor="text1"/>
                <w:sz w:val="24"/>
                <w:szCs w:val="24"/>
              </w:rPr>
              <w:t xml:space="preserve">б) бюджет Республики Башкортостан - 0,00 тыс. руб. </w:t>
            </w:r>
          </w:p>
          <w:p w:rsidR="00263634" w:rsidRPr="00263634" w:rsidRDefault="00263634" w:rsidP="00263634">
            <w:pPr>
              <w:pStyle w:val="ConsPlusNormal"/>
              <w:ind w:firstLine="0"/>
              <w:jc w:val="both"/>
              <w:rPr>
                <w:rFonts w:ascii="Times New Roman" w:hAnsi="Times New Roman" w:cs="Times New Roman"/>
                <w:bCs/>
                <w:color w:val="000000" w:themeColor="text1"/>
                <w:sz w:val="24"/>
                <w:szCs w:val="24"/>
              </w:rPr>
            </w:pPr>
            <w:r w:rsidRPr="00263634">
              <w:rPr>
                <w:rFonts w:ascii="Times New Roman" w:hAnsi="Times New Roman" w:cs="Times New Roman"/>
                <w:bCs/>
                <w:color w:val="000000" w:themeColor="text1"/>
                <w:sz w:val="24"/>
                <w:szCs w:val="24"/>
              </w:rPr>
              <w:t>в) бюджет муниципального района Белебеевский район Республики Башкортостан  -   4 800,0 тыс. руб.</w:t>
            </w:r>
          </w:p>
          <w:p w:rsidR="00263634" w:rsidRPr="00263634" w:rsidRDefault="00263634" w:rsidP="00263634">
            <w:pPr>
              <w:pStyle w:val="ConsPlusNormal"/>
              <w:jc w:val="both"/>
              <w:rPr>
                <w:rFonts w:ascii="Times New Roman" w:hAnsi="Times New Roman" w:cs="Times New Roman"/>
                <w:bCs/>
                <w:color w:val="000000" w:themeColor="text1"/>
                <w:sz w:val="24"/>
                <w:szCs w:val="24"/>
              </w:rPr>
            </w:pPr>
            <w:r w:rsidRPr="00263634">
              <w:rPr>
                <w:rFonts w:ascii="Times New Roman" w:hAnsi="Times New Roman" w:cs="Times New Roman"/>
                <w:bCs/>
                <w:color w:val="000000" w:themeColor="text1"/>
                <w:sz w:val="24"/>
                <w:szCs w:val="24"/>
              </w:rPr>
              <w:t>2025 год – 800,00 тыс. руб.</w:t>
            </w:r>
          </w:p>
          <w:p w:rsidR="00263634" w:rsidRPr="00263634" w:rsidRDefault="00263634" w:rsidP="00263634">
            <w:pPr>
              <w:pStyle w:val="ConsPlusNormal"/>
              <w:jc w:val="both"/>
              <w:rPr>
                <w:rFonts w:ascii="Times New Roman" w:hAnsi="Times New Roman" w:cs="Times New Roman"/>
                <w:bCs/>
                <w:color w:val="000000" w:themeColor="text1"/>
                <w:sz w:val="24"/>
                <w:szCs w:val="24"/>
              </w:rPr>
            </w:pPr>
            <w:r w:rsidRPr="00263634">
              <w:rPr>
                <w:rFonts w:ascii="Times New Roman" w:hAnsi="Times New Roman" w:cs="Times New Roman"/>
                <w:bCs/>
                <w:color w:val="000000" w:themeColor="text1"/>
                <w:sz w:val="24"/>
                <w:szCs w:val="24"/>
              </w:rPr>
              <w:t>2026 год – 800,00 тыс. руб.</w:t>
            </w:r>
          </w:p>
          <w:p w:rsidR="00263634" w:rsidRPr="00263634" w:rsidRDefault="00263634" w:rsidP="00263634">
            <w:pPr>
              <w:pStyle w:val="ConsPlusNormal"/>
              <w:jc w:val="both"/>
              <w:rPr>
                <w:rFonts w:ascii="Times New Roman" w:hAnsi="Times New Roman" w:cs="Times New Roman"/>
                <w:bCs/>
                <w:color w:val="000000" w:themeColor="text1"/>
                <w:sz w:val="24"/>
                <w:szCs w:val="24"/>
              </w:rPr>
            </w:pPr>
            <w:r w:rsidRPr="00263634">
              <w:rPr>
                <w:rFonts w:ascii="Times New Roman" w:hAnsi="Times New Roman" w:cs="Times New Roman"/>
                <w:bCs/>
                <w:color w:val="000000" w:themeColor="text1"/>
                <w:sz w:val="24"/>
                <w:szCs w:val="24"/>
              </w:rPr>
              <w:t>2027 год – 800,00 тыс. руб.</w:t>
            </w:r>
          </w:p>
          <w:p w:rsidR="00263634" w:rsidRPr="00263634" w:rsidRDefault="00263634" w:rsidP="00263634">
            <w:pPr>
              <w:pStyle w:val="ConsPlusNormal"/>
              <w:jc w:val="both"/>
              <w:rPr>
                <w:rFonts w:ascii="Times New Roman" w:hAnsi="Times New Roman" w:cs="Times New Roman"/>
                <w:bCs/>
                <w:color w:val="000000" w:themeColor="text1"/>
                <w:sz w:val="24"/>
                <w:szCs w:val="24"/>
              </w:rPr>
            </w:pPr>
            <w:r w:rsidRPr="00263634">
              <w:rPr>
                <w:rFonts w:ascii="Times New Roman" w:hAnsi="Times New Roman" w:cs="Times New Roman"/>
                <w:bCs/>
                <w:color w:val="000000" w:themeColor="text1"/>
                <w:sz w:val="24"/>
                <w:szCs w:val="24"/>
              </w:rPr>
              <w:t>2028 год – 800,00 тыс. руб.</w:t>
            </w:r>
          </w:p>
          <w:p w:rsidR="00263634" w:rsidRPr="00263634" w:rsidRDefault="00263634" w:rsidP="00263634">
            <w:pPr>
              <w:pStyle w:val="ConsPlusNormal"/>
              <w:jc w:val="both"/>
              <w:rPr>
                <w:rFonts w:ascii="Times New Roman" w:hAnsi="Times New Roman" w:cs="Times New Roman"/>
                <w:bCs/>
                <w:color w:val="000000" w:themeColor="text1"/>
                <w:sz w:val="24"/>
                <w:szCs w:val="24"/>
              </w:rPr>
            </w:pPr>
            <w:r w:rsidRPr="00263634">
              <w:rPr>
                <w:rFonts w:ascii="Times New Roman" w:hAnsi="Times New Roman" w:cs="Times New Roman"/>
                <w:bCs/>
                <w:color w:val="000000" w:themeColor="text1"/>
                <w:sz w:val="24"/>
                <w:szCs w:val="24"/>
              </w:rPr>
              <w:t>2029 год – 800,00 тыс. руб.</w:t>
            </w:r>
          </w:p>
          <w:p w:rsidR="00263634" w:rsidRPr="00263634" w:rsidRDefault="00263634" w:rsidP="00263634">
            <w:pPr>
              <w:pStyle w:val="ConsPlusNormal"/>
              <w:jc w:val="both"/>
              <w:rPr>
                <w:rFonts w:ascii="Times New Roman" w:hAnsi="Times New Roman" w:cs="Times New Roman"/>
                <w:bCs/>
                <w:color w:val="000000" w:themeColor="text1"/>
                <w:sz w:val="24"/>
                <w:szCs w:val="24"/>
              </w:rPr>
            </w:pPr>
            <w:r w:rsidRPr="00263634">
              <w:rPr>
                <w:rFonts w:ascii="Times New Roman" w:hAnsi="Times New Roman" w:cs="Times New Roman"/>
                <w:bCs/>
                <w:color w:val="000000" w:themeColor="text1"/>
                <w:sz w:val="24"/>
                <w:szCs w:val="24"/>
              </w:rPr>
              <w:t>2030 год – 800,00 тыс. руб.</w:t>
            </w:r>
          </w:p>
          <w:p w:rsidR="00A218E4" w:rsidRPr="00A218E4" w:rsidRDefault="00263634" w:rsidP="00263634">
            <w:pPr>
              <w:pStyle w:val="ConsPlusNormal"/>
              <w:ind w:firstLine="0"/>
              <w:jc w:val="both"/>
              <w:rPr>
                <w:rFonts w:ascii="Times New Roman" w:hAnsi="Times New Roman" w:cs="Times New Roman"/>
                <w:bCs/>
                <w:color w:val="FF0000"/>
                <w:sz w:val="24"/>
                <w:szCs w:val="24"/>
              </w:rPr>
            </w:pPr>
            <w:r w:rsidRPr="00263634">
              <w:rPr>
                <w:rFonts w:ascii="Times New Roman" w:hAnsi="Times New Roman" w:cs="Times New Roman"/>
                <w:bCs/>
                <w:color w:val="000000" w:themeColor="text1"/>
                <w:sz w:val="24"/>
                <w:szCs w:val="24"/>
              </w:rPr>
              <w:t>г) внебюджетные источники - 0 ,00 тыс. руб.</w:t>
            </w:r>
          </w:p>
        </w:tc>
      </w:tr>
    </w:tbl>
    <w:p w:rsidR="006F1A0E" w:rsidRDefault="006F1A0E" w:rsidP="00A218E4">
      <w:pPr>
        <w:ind w:firstLine="709"/>
        <w:jc w:val="both"/>
        <w:rPr>
          <w:sz w:val="28"/>
          <w:szCs w:val="28"/>
        </w:rPr>
      </w:pPr>
    </w:p>
    <w:p w:rsidR="00F95E91" w:rsidRPr="00F95E91" w:rsidRDefault="00F95E91" w:rsidP="00F95E91">
      <w:pPr>
        <w:widowControl w:val="0"/>
        <w:autoSpaceDE w:val="0"/>
        <w:autoSpaceDN w:val="0"/>
        <w:adjustRightInd w:val="0"/>
        <w:jc w:val="center"/>
        <w:outlineLvl w:val="1"/>
        <w:rPr>
          <w:b/>
          <w:sz w:val="28"/>
          <w:szCs w:val="28"/>
        </w:rPr>
      </w:pPr>
      <w:r w:rsidRPr="00F95E91">
        <w:rPr>
          <w:b/>
          <w:sz w:val="28"/>
          <w:szCs w:val="28"/>
        </w:rPr>
        <w:t xml:space="preserve">Оценка текущего состояния </w:t>
      </w:r>
    </w:p>
    <w:p w:rsidR="00F95E91" w:rsidRDefault="00F95E91" w:rsidP="00F95E91">
      <w:pPr>
        <w:widowControl w:val="0"/>
        <w:autoSpaceDE w:val="0"/>
        <w:autoSpaceDN w:val="0"/>
        <w:adjustRightInd w:val="0"/>
        <w:jc w:val="center"/>
        <w:outlineLvl w:val="1"/>
        <w:rPr>
          <w:b/>
          <w:sz w:val="28"/>
          <w:szCs w:val="28"/>
        </w:rPr>
      </w:pPr>
      <w:r w:rsidRPr="00F95E91">
        <w:rPr>
          <w:b/>
          <w:sz w:val="28"/>
          <w:szCs w:val="28"/>
        </w:rPr>
        <w:t>сферы реализации муниципальной подпрограммы</w:t>
      </w:r>
      <w:r w:rsidR="00BF131D">
        <w:rPr>
          <w:b/>
          <w:sz w:val="28"/>
          <w:szCs w:val="28"/>
        </w:rPr>
        <w:t xml:space="preserve"> №1</w:t>
      </w:r>
      <w:r>
        <w:rPr>
          <w:b/>
          <w:sz w:val="28"/>
          <w:szCs w:val="28"/>
        </w:rPr>
        <w:t>.</w:t>
      </w:r>
    </w:p>
    <w:p w:rsidR="001D2FE1" w:rsidRDefault="001D2FE1" w:rsidP="001D2FE1">
      <w:pPr>
        <w:autoSpaceDE w:val="0"/>
        <w:autoSpaceDN w:val="0"/>
        <w:adjustRightInd w:val="0"/>
        <w:ind w:firstLine="540"/>
        <w:jc w:val="both"/>
        <w:rPr>
          <w:i/>
          <w:color w:val="FFC000"/>
          <w:sz w:val="28"/>
          <w:szCs w:val="28"/>
        </w:rPr>
      </w:pPr>
    </w:p>
    <w:p w:rsidR="005A1E6A" w:rsidRDefault="005A1E6A" w:rsidP="005A1E6A">
      <w:pPr>
        <w:ind w:firstLine="708"/>
        <w:jc w:val="both"/>
        <w:rPr>
          <w:sz w:val="28"/>
          <w:szCs w:val="28"/>
        </w:rPr>
      </w:pPr>
      <w:r w:rsidRPr="00D37BC6">
        <w:rPr>
          <w:sz w:val="28"/>
          <w:szCs w:val="28"/>
        </w:rPr>
        <w:t>В 202</w:t>
      </w:r>
      <w:r>
        <w:rPr>
          <w:sz w:val="28"/>
          <w:szCs w:val="28"/>
        </w:rPr>
        <w:t>4</w:t>
      </w:r>
      <w:r w:rsidRPr="00D37BC6">
        <w:rPr>
          <w:sz w:val="28"/>
          <w:szCs w:val="28"/>
        </w:rPr>
        <w:t xml:space="preserve"> году продолжает работать </w:t>
      </w:r>
      <w:r w:rsidRPr="00AA0B21">
        <w:rPr>
          <w:color w:val="000000"/>
          <w:sz w:val="28"/>
          <w:szCs w:val="28"/>
        </w:rPr>
        <w:t>республиканского отделения центра адаптивного спорта</w:t>
      </w:r>
      <w:r w:rsidRPr="00D37BC6">
        <w:rPr>
          <w:sz w:val="28"/>
          <w:szCs w:val="28"/>
        </w:rPr>
        <w:t xml:space="preserve"> </w:t>
      </w:r>
      <w:r w:rsidRPr="00D37BC6">
        <w:rPr>
          <w:sz w:val="28"/>
          <w:szCs w:val="28"/>
        </w:rPr>
        <w:t xml:space="preserve">адаптивным видам спорта по плаванию. Группа состоит </w:t>
      </w:r>
      <w:r w:rsidRPr="005A1E6A">
        <w:rPr>
          <w:sz w:val="28"/>
          <w:szCs w:val="28"/>
        </w:rPr>
        <w:t>из 12</w:t>
      </w:r>
      <w:r w:rsidRPr="00D37BC6">
        <w:rPr>
          <w:sz w:val="28"/>
          <w:szCs w:val="28"/>
        </w:rPr>
        <w:t xml:space="preserve"> спортсменов.</w:t>
      </w:r>
      <w:r>
        <w:rPr>
          <w:sz w:val="28"/>
          <w:szCs w:val="28"/>
        </w:rPr>
        <w:t xml:space="preserve"> В состав сборной команды Республики Башкортостан входят 2 спортсмена, в том числе одна зачислена в состав сборной команды России.</w:t>
      </w:r>
    </w:p>
    <w:p w:rsidR="005A1E6A" w:rsidRDefault="005A1E6A" w:rsidP="005A1E6A">
      <w:pPr>
        <w:ind w:firstLine="708"/>
        <w:jc w:val="both"/>
        <w:rPr>
          <w:sz w:val="28"/>
          <w:szCs w:val="28"/>
        </w:rPr>
      </w:pPr>
    </w:p>
    <w:p w:rsidR="005A1E6A" w:rsidRPr="00DF687C" w:rsidRDefault="005A1E6A" w:rsidP="005A1E6A">
      <w:pPr>
        <w:ind w:firstLine="708"/>
        <w:jc w:val="both"/>
        <w:rPr>
          <w:sz w:val="28"/>
          <w:szCs w:val="28"/>
        </w:rPr>
      </w:pPr>
      <w:r w:rsidRPr="00DF687C">
        <w:rPr>
          <w:sz w:val="28"/>
          <w:szCs w:val="28"/>
        </w:rPr>
        <w:t>В 202</w:t>
      </w:r>
      <w:r>
        <w:rPr>
          <w:sz w:val="28"/>
          <w:szCs w:val="28"/>
        </w:rPr>
        <w:t>4</w:t>
      </w:r>
      <w:r w:rsidRPr="00DF687C">
        <w:rPr>
          <w:sz w:val="28"/>
          <w:szCs w:val="28"/>
        </w:rPr>
        <w:t xml:space="preserve"> году </w:t>
      </w:r>
      <w:r>
        <w:rPr>
          <w:sz w:val="28"/>
          <w:szCs w:val="28"/>
        </w:rPr>
        <w:t>продолжает работать</w:t>
      </w:r>
      <w:r w:rsidRPr="00DF687C">
        <w:rPr>
          <w:sz w:val="28"/>
          <w:szCs w:val="28"/>
        </w:rPr>
        <w:t xml:space="preserve"> </w:t>
      </w:r>
      <w:r w:rsidRPr="00AA0B21">
        <w:rPr>
          <w:color w:val="000000"/>
          <w:sz w:val="28"/>
          <w:szCs w:val="28"/>
        </w:rPr>
        <w:t>республиканско</w:t>
      </w:r>
      <w:r>
        <w:rPr>
          <w:color w:val="000000"/>
          <w:sz w:val="28"/>
          <w:szCs w:val="28"/>
        </w:rPr>
        <w:t>е</w:t>
      </w:r>
      <w:r w:rsidRPr="00AA0B21">
        <w:rPr>
          <w:color w:val="000000"/>
          <w:sz w:val="28"/>
          <w:szCs w:val="28"/>
        </w:rPr>
        <w:t xml:space="preserve"> отделени</w:t>
      </w:r>
      <w:r>
        <w:rPr>
          <w:color w:val="000000"/>
          <w:sz w:val="28"/>
          <w:szCs w:val="28"/>
        </w:rPr>
        <w:t>е</w:t>
      </w:r>
      <w:r w:rsidRPr="00AA0B21">
        <w:rPr>
          <w:color w:val="000000"/>
          <w:sz w:val="28"/>
          <w:szCs w:val="28"/>
        </w:rPr>
        <w:t xml:space="preserve"> центра адаптивного спорта</w:t>
      </w:r>
      <w:r w:rsidRPr="00DF687C">
        <w:rPr>
          <w:sz w:val="28"/>
          <w:szCs w:val="28"/>
        </w:rPr>
        <w:t xml:space="preserve"> лыжных гонок для детей с ОВЗ</w:t>
      </w:r>
      <w:r>
        <w:rPr>
          <w:sz w:val="28"/>
          <w:szCs w:val="28"/>
        </w:rPr>
        <w:t>,</w:t>
      </w:r>
      <w:r w:rsidRPr="00DF687C">
        <w:rPr>
          <w:sz w:val="28"/>
          <w:szCs w:val="28"/>
        </w:rPr>
        <w:t xml:space="preserve"> </w:t>
      </w:r>
      <w:r w:rsidRPr="00AA0B21">
        <w:rPr>
          <w:color w:val="000000"/>
          <w:sz w:val="28"/>
          <w:szCs w:val="28"/>
        </w:rPr>
        <w:t>котор</w:t>
      </w:r>
      <w:r>
        <w:rPr>
          <w:color w:val="000000"/>
          <w:sz w:val="28"/>
          <w:szCs w:val="28"/>
        </w:rPr>
        <w:t>ое</w:t>
      </w:r>
      <w:r w:rsidRPr="00AA0B21">
        <w:rPr>
          <w:color w:val="000000"/>
          <w:sz w:val="28"/>
          <w:szCs w:val="28"/>
        </w:rPr>
        <w:t xml:space="preserve"> открыт</w:t>
      </w:r>
      <w:r>
        <w:rPr>
          <w:color w:val="000000"/>
          <w:sz w:val="28"/>
          <w:szCs w:val="28"/>
        </w:rPr>
        <w:t>о</w:t>
      </w:r>
      <w:r w:rsidRPr="00AA0B21">
        <w:rPr>
          <w:color w:val="000000"/>
          <w:sz w:val="28"/>
          <w:szCs w:val="28"/>
        </w:rPr>
        <w:t xml:space="preserve"> с 1 января 2023 года на базе муниципального автономного учреждения «Чемпион»</w:t>
      </w:r>
      <w:r>
        <w:rPr>
          <w:color w:val="000000"/>
          <w:sz w:val="28"/>
          <w:szCs w:val="28"/>
        </w:rPr>
        <w:t>.</w:t>
      </w:r>
      <w:r>
        <w:rPr>
          <w:sz w:val="28"/>
          <w:szCs w:val="28"/>
        </w:rPr>
        <w:t xml:space="preserve"> </w:t>
      </w:r>
      <w:r w:rsidRPr="00AA0B21">
        <w:rPr>
          <w:color w:val="000000"/>
          <w:sz w:val="28"/>
          <w:szCs w:val="28"/>
        </w:rPr>
        <w:t>приобретен</w:t>
      </w:r>
      <w:r>
        <w:rPr>
          <w:color w:val="000000"/>
          <w:sz w:val="28"/>
          <w:szCs w:val="28"/>
        </w:rPr>
        <w:t>о</w:t>
      </w:r>
      <w:r w:rsidRPr="00AA0B21">
        <w:rPr>
          <w:color w:val="000000"/>
          <w:sz w:val="28"/>
          <w:szCs w:val="28"/>
        </w:rPr>
        <w:t xml:space="preserve"> 10 комплектов лыж.</w:t>
      </w:r>
      <w:r>
        <w:rPr>
          <w:color w:val="000000"/>
          <w:sz w:val="28"/>
          <w:szCs w:val="28"/>
        </w:rPr>
        <w:t xml:space="preserve"> </w:t>
      </w:r>
      <w:r w:rsidRPr="00DF687C">
        <w:rPr>
          <w:sz w:val="28"/>
          <w:szCs w:val="28"/>
        </w:rPr>
        <w:t xml:space="preserve"> </w:t>
      </w:r>
      <w:r>
        <w:rPr>
          <w:sz w:val="28"/>
          <w:szCs w:val="28"/>
        </w:rPr>
        <w:t>Уч</w:t>
      </w:r>
      <w:r w:rsidRPr="00DF687C">
        <w:rPr>
          <w:sz w:val="28"/>
          <w:szCs w:val="28"/>
        </w:rPr>
        <w:t>аствуют школьники в количестве 28 чел. ГБОУ КШ «Ягодка».</w:t>
      </w:r>
      <w:r>
        <w:rPr>
          <w:sz w:val="28"/>
          <w:szCs w:val="28"/>
        </w:rPr>
        <w:t xml:space="preserve"> Тренер Шаймуратов А.Р.</w:t>
      </w:r>
    </w:p>
    <w:p w:rsidR="005A1E6A" w:rsidRPr="00DF687C" w:rsidRDefault="005A1E6A" w:rsidP="005A1E6A">
      <w:pPr>
        <w:tabs>
          <w:tab w:val="left" w:pos="170"/>
        </w:tabs>
        <w:jc w:val="both"/>
        <w:rPr>
          <w:sz w:val="28"/>
          <w:szCs w:val="28"/>
        </w:rPr>
      </w:pPr>
      <w:r>
        <w:rPr>
          <w:sz w:val="28"/>
          <w:szCs w:val="28"/>
        </w:rPr>
        <w:tab/>
      </w:r>
      <w:r>
        <w:rPr>
          <w:sz w:val="28"/>
          <w:szCs w:val="28"/>
        </w:rPr>
        <w:tab/>
      </w:r>
    </w:p>
    <w:p w:rsidR="005A1E6A" w:rsidRDefault="005A1E6A" w:rsidP="005A1E6A">
      <w:pPr>
        <w:ind w:firstLine="708"/>
        <w:jc w:val="both"/>
        <w:rPr>
          <w:sz w:val="28"/>
          <w:szCs w:val="28"/>
        </w:rPr>
      </w:pPr>
      <w:r>
        <w:rPr>
          <w:sz w:val="28"/>
          <w:szCs w:val="28"/>
        </w:rPr>
        <w:t>На базе ГРО БРО «Всероссийское общество инвалидов»</w:t>
      </w:r>
      <w:r>
        <w:rPr>
          <w:sz w:val="28"/>
          <w:szCs w:val="28"/>
        </w:rPr>
        <w:t xml:space="preserve"> в 2024 году</w:t>
      </w:r>
      <w:r>
        <w:rPr>
          <w:sz w:val="28"/>
          <w:szCs w:val="28"/>
        </w:rPr>
        <w:t xml:space="preserve"> </w:t>
      </w:r>
      <w:r>
        <w:rPr>
          <w:sz w:val="28"/>
          <w:szCs w:val="28"/>
        </w:rPr>
        <w:t>о</w:t>
      </w:r>
      <w:r>
        <w:rPr>
          <w:sz w:val="28"/>
          <w:szCs w:val="28"/>
        </w:rPr>
        <w:t>ткрыто направление лыжных гонок для людей с ограниченными возможностями здоровья</w:t>
      </w:r>
      <w:r>
        <w:rPr>
          <w:sz w:val="28"/>
          <w:szCs w:val="28"/>
        </w:rPr>
        <w:t>. Ш</w:t>
      </w:r>
      <w:r>
        <w:rPr>
          <w:sz w:val="28"/>
          <w:szCs w:val="28"/>
        </w:rPr>
        <w:t>татный тренер ЦАС г. УФА тренер-преподаватель Курмаева Г. А.</w:t>
      </w:r>
    </w:p>
    <w:p w:rsidR="001D2FE1" w:rsidRDefault="001D2FE1" w:rsidP="001D2FE1">
      <w:pPr>
        <w:widowControl w:val="0"/>
        <w:autoSpaceDE w:val="0"/>
        <w:autoSpaceDN w:val="0"/>
        <w:adjustRightInd w:val="0"/>
        <w:jc w:val="center"/>
        <w:outlineLvl w:val="1"/>
        <w:rPr>
          <w:b/>
          <w:sz w:val="28"/>
          <w:szCs w:val="28"/>
        </w:rPr>
      </w:pPr>
    </w:p>
    <w:p w:rsidR="006F1A0E" w:rsidRDefault="006F1A0E" w:rsidP="005732A8">
      <w:pPr>
        <w:jc w:val="both"/>
        <w:rPr>
          <w:sz w:val="28"/>
          <w:szCs w:val="28"/>
        </w:rPr>
      </w:pPr>
    </w:p>
    <w:p w:rsidR="000679A6" w:rsidRPr="005A1E6A" w:rsidRDefault="000679A6" w:rsidP="000679A6">
      <w:pPr>
        <w:ind w:left="14" w:right="21" w:firstLine="706"/>
        <w:jc w:val="center"/>
        <w:rPr>
          <w:rFonts w:eastAsia="Calibri"/>
          <w:b/>
          <w:color w:val="404040" w:themeColor="text1" w:themeTint="BF"/>
          <w:sz w:val="28"/>
          <w:szCs w:val="28"/>
          <w:shd w:val="clear" w:color="auto" w:fill="FFFFFF"/>
          <w:lang w:eastAsia="en-US"/>
        </w:rPr>
      </w:pPr>
      <w:r w:rsidRPr="005A1E6A">
        <w:rPr>
          <w:rFonts w:eastAsia="Calibri"/>
          <w:b/>
          <w:color w:val="404040" w:themeColor="text1" w:themeTint="BF"/>
          <w:sz w:val="28"/>
          <w:szCs w:val="28"/>
          <w:shd w:val="clear" w:color="auto" w:fill="FFFFFF"/>
          <w:lang w:eastAsia="en-US"/>
        </w:rPr>
        <w:t>6</w:t>
      </w:r>
      <w:r w:rsidR="00A218E4" w:rsidRPr="005A1E6A">
        <w:rPr>
          <w:rFonts w:eastAsia="Calibri"/>
          <w:b/>
          <w:color w:val="404040" w:themeColor="text1" w:themeTint="BF"/>
          <w:sz w:val="28"/>
          <w:szCs w:val="28"/>
          <w:shd w:val="clear" w:color="auto" w:fill="FFFFFF"/>
          <w:lang w:eastAsia="en-US"/>
        </w:rPr>
        <w:t xml:space="preserve">.1.1 </w:t>
      </w:r>
      <w:r w:rsidRPr="005A1E6A">
        <w:rPr>
          <w:rFonts w:eastAsia="Calibri"/>
          <w:b/>
          <w:color w:val="404040" w:themeColor="text1" w:themeTint="BF"/>
          <w:sz w:val="28"/>
          <w:szCs w:val="28"/>
          <w:shd w:val="clear" w:color="auto" w:fill="FFFFFF"/>
          <w:lang w:eastAsia="en-US"/>
        </w:rPr>
        <w:t xml:space="preserve">Сведения о финансовом обеспечении </w:t>
      </w:r>
    </w:p>
    <w:p w:rsidR="000679A6" w:rsidRPr="005A1E6A" w:rsidRDefault="000679A6" w:rsidP="000679A6">
      <w:pPr>
        <w:ind w:left="14" w:right="21" w:firstLine="706"/>
        <w:jc w:val="center"/>
        <w:rPr>
          <w:rFonts w:eastAsia="Calibri"/>
          <w:b/>
          <w:color w:val="404040" w:themeColor="text1" w:themeTint="BF"/>
          <w:sz w:val="28"/>
          <w:szCs w:val="28"/>
          <w:shd w:val="clear" w:color="auto" w:fill="FFFFFF"/>
          <w:lang w:eastAsia="en-US"/>
        </w:rPr>
      </w:pPr>
      <w:r w:rsidRPr="005A1E6A">
        <w:rPr>
          <w:rFonts w:eastAsia="Calibri"/>
          <w:b/>
          <w:color w:val="404040" w:themeColor="text1" w:themeTint="BF"/>
          <w:sz w:val="28"/>
          <w:szCs w:val="28"/>
          <w:shd w:val="clear" w:color="auto" w:fill="FFFFFF"/>
          <w:lang w:eastAsia="en-US"/>
        </w:rPr>
        <w:t>реализации подпрограммы №1 муниципальной программы</w:t>
      </w:r>
    </w:p>
    <w:p w:rsidR="00A218E4" w:rsidRPr="005A1E6A" w:rsidRDefault="00A218E4" w:rsidP="00A218E4">
      <w:pPr>
        <w:ind w:firstLine="709"/>
        <w:jc w:val="both"/>
        <w:rPr>
          <w:color w:val="404040" w:themeColor="text1" w:themeTint="BF"/>
          <w:sz w:val="28"/>
          <w:szCs w:val="28"/>
        </w:rPr>
      </w:pPr>
    </w:p>
    <w:p w:rsidR="00A218E4" w:rsidRPr="005A1E6A" w:rsidRDefault="00A218E4" w:rsidP="00A218E4">
      <w:pPr>
        <w:ind w:firstLine="709"/>
        <w:jc w:val="both"/>
        <w:rPr>
          <w:color w:val="404040" w:themeColor="text1" w:themeTint="BF"/>
          <w:sz w:val="28"/>
          <w:szCs w:val="28"/>
        </w:rPr>
      </w:pPr>
      <w:r w:rsidRPr="005A1E6A">
        <w:rPr>
          <w:color w:val="404040" w:themeColor="text1" w:themeTint="BF"/>
          <w:sz w:val="28"/>
          <w:szCs w:val="28"/>
        </w:rPr>
        <w:t xml:space="preserve">Финансовое обеспечение реализации подпрограммы № 1 муниципальной программы осуществляется за счет бюджета Республики Башкортостан, бюджета муниципального района Белебеевский район Республики Башкортостан. </w:t>
      </w:r>
    </w:p>
    <w:p w:rsidR="000679A6" w:rsidRPr="005A1E6A" w:rsidRDefault="000679A6" w:rsidP="000679A6">
      <w:pPr>
        <w:ind w:left="14" w:right="21" w:firstLine="706"/>
        <w:jc w:val="both"/>
        <w:rPr>
          <w:rFonts w:eastAsia="Calibri"/>
          <w:color w:val="404040" w:themeColor="text1" w:themeTint="BF"/>
          <w:sz w:val="28"/>
          <w:szCs w:val="28"/>
          <w:shd w:val="clear" w:color="auto" w:fill="FFFFFF"/>
          <w:lang w:eastAsia="en-US"/>
        </w:rPr>
      </w:pPr>
      <w:r w:rsidRPr="005A1E6A">
        <w:rPr>
          <w:rFonts w:eastAsia="Calibri"/>
          <w:color w:val="404040" w:themeColor="text1" w:themeTint="BF"/>
          <w:sz w:val="28"/>
          <w:szCs w:val="28"/>
          <w:shd w:val="clear" w:color="auto" w:fill="FFFFFF"/>
          <w:lang w:eastAsia="en-US"/>
        </w:rPr>
        <w:t>Сведения о финансовом обеспечении подпрограммы №1 муниципальной программы за счет всех источников финансирования представлены в приложении № 2 к муниципальной программе.</w:t>
      </w:r>
    </w:p>
    <w:p w:rsidR="00A218E4" w:rsidRDefault="00A218E4" w:rsidP="00AC6BE0">
      <w:pPr>
        <w:ind w:firstLine="709"/>
        <w:jc w:val="both"/>
        <w:rPr>
          <w:sz w:val="28"/>
          <w:szCs w:val="28"/>
        </w:rPr>
      </w:pPr>
    </w:p>
    <w:p w:rsidR="00BF131D" w:rsidRDefault="00BF131D" w:rsidP="00124057">
      <w:pPr>
        <w:ind w:firstLine="709"/>
        <w:jc w:val="center"/>
        <w:rPr>
          <w:sz w:val="28"/>
          <w:szCs w:val="28"/>
        </w:rPr>
      </w:pPr>
      <w:r w:rsidRPr="00BF131D">
        <w:rPr>
          <w:color w:val="00B050"/>
          <w:sz w:val="28"/>
          <w:szCs w:val="28"/>
        </w:rPr>
        <w:t>6</w:t>
      </w:r>
      <w:r w:rsidR="00124057" w:rsidRPr="00BF131D">
        <w:rPr>
          <w:color w:val="00B050"/>
          <w:sz w:val="28"/>
          <w:szCs w:val="28"/>
        </w:rPr>
        <w:t>.2</w:t>
      </w:r>
      <w:r w:rsidR="00124057" w:rsidRPr="00124057">
        <w:rPr>
          <w:sz w:val="28"/>
          <w:szCs w:val="28"/>
        </w:rPr>
        <w:t xml:space="preserve"> </w:t>
      </w:r>
      <w:r>
        <w:rPr>
          <w:sz w:val="28"/>
          <w:szCs w:val="28"/>
        </w:rPr>
        <w:t>П</w:t>
      </w:r>
      <w:r w:rsidRPr="00124057">
        <w:rPr>
          <w:sz w:val="28"/>
          <w:szCs w:val="28"/>
        </w:rPr>
        <w:t>одпрограмм</w:t>
      </w:r>
      <w:r>
        <w:rPr>
          <w:sz w:val="28"/>
          <w:szCs w:val="28"/>
        </w:rPr>
        <w:t>а</w:t>
      </w:r>
      <w:r w:rsidRPr="00124057">
        <w:rPr>
          <w:sz w:val="28"/>
          <w:szCs w:val="28"/>
        </w:rPr>
        <w:t xml:space="preserve"> «Развитие детско-юношеского спорта и спорта высших достижений в муниципальном районе </w:t>
      </w:r>
      <w:r>
        <w:rPr>
          <w:sz w:val="28"/>
          <w:szCs w:val="28"/>
        </w:rPr>
        <w:t>Белебеевский</w:t>
      </w:r>
      <w:r w:rsidRPr="00124057">
        <w:rPr>
          <w:sz w:val="28"/>
          <w:szCs w:val="28"/>
        </w:rPr>
        <w:t xml:space="preserve"> район  </w:t>
      </w:r>
    </w:p>
    <w:p w:rsidR="00BF131D" w:rsidRDefault="00BF131D" w:rsidP="00124057">
      <w:pPr>
        <w:ind w:firstLine="709"/>
        <w:jc w:val="center"/>
        <w:rPr>
          <w:sz w:val="28"/>
          <w:szCs w:val="28"/>
        </w:rPr>
      </w:pPr>
      <w:r w:rsidRPr="00124057">
        <w:rPr>
          <w:sz w:val="28"/>
          <w:szCs w:val="28"/>
        </w:rPr>
        <w:lastRenderedPageBreak/>
        <w:t>Республики Башкортостан»</w:t>
      </w:r>
    </w:p>
    <w:p w:rsidR="00BF131D" w:rsidRDefault="00BF131D" w:rsidP="00124057">
      <w:pPr>
        <w:ind w:firstLine="709"/>
        <w:jc w:val="center"/>
        <w:rPr>
          <w:sz w:val="28"/>
          <w:szCs w:val="28"/>
        </w:rPr>
      </w:pPr>
    </w:p>
    <w:p w:rsidR="00124057" w:rsidRPr="00124057" w:rsidRDefault="00124057" w:rsidP="00124057">
      <w:pPr>
        <w:ind w:firstLine="709"/>
        <w:jc w:val="center"/>
        <w:rPr>
          <w:sz w:val="28"/>
          <w:szCs w:val="28"/>
        </w:rPr>
      </w:pPr>
      <w:r w:rsidRPr="00124057">
        <w:rPr>
          <w:sz w:val="28"/>
          <w:szCs w:val="28"/>
        </w:rPr>
        <w:t>ПАСПОРТ</w:t>
      </w:r>
    </w:p>
    <w:p w:rsidR="00A218E4" w:rsidRDefault="00124057" w:rsidP="00124057">
      <w:pPr>
        <w:ind w:firstLine="709"/>
        <w:jc w:val="center"/>
        <w:rPr>
          <w:sz w:val="28"/>
          <w:szCs w:val="28"/>
        </w:rPr>
      </w:pPr>
      <w:r w:rsidRPr="00124057">
        <w:rPr>
          <w:sz w:val="28"/>
          <w:szCs w:val="28"/>
        </w:rPr>
        <w:t xml:space="preserve">подпрограммы «Развитие детско-юношеского спорта и спорта высших достижений в муниципальном районе </w:t>
      </w:r>
      <w:r>
        <w:rPr>
          <w:sz w:val="28"/>
          <w:szCs w:val="28"/>
        </w:rPr>
        <w:t>Белебеевский</w:t>
      </w:r>
      <w:r w:rsidRPr="00124057">
        <w:rPr>
          <w:sz w:val="28"/>
          <w:szCs w:val="28"/>
        </w:rPr>
        <w:t xml:space="preserve"> район Республики Башкортостан</w:t>
      </w:r>
      <w:r w:rsidRPr="005A1E6A">
        <w:rPr>
          <w:color w:val="404040" w:themeColor="text1" w:themeTint="BF"/>
          <w:sz w:val="28"/>
          <w:szCs w:val="28"/>
        </w:rPr>
        <w:t>»</w:t>
      </w:r>
      <w:r w:rsidR="00BF131D" w:rsidRPr="005A1E6A">
        <w:rPr>
          <w:color w:val="404040" w:themeColor="text1" w:themeTint="BF"/>
          <w:sz w:val="28"/>
          <w:szCs w:val="28"/>
        </w:rPr>
        <w:t xml:space="preserve"> муниципальной программы «Развитие физической культуры и спорта в муниципальном районе Белебеевский район Республики Башкортостан</w:t>
      </w:r>
      <w:r w:rsidRPr="00124057">
        <w:rPr>
          <w:sz w:val="28"/>
          <w:szCs w:val="28"/>
        </w:rPr>
        <w:t xml:space="preserve"> (далее – подпрограмма № 2)</w:t>
      </w:r>
    </w:p>
    <w:p w:rsidR="00E050E0" w:rsidRDefault="00E050E0" w:rsidP="00124057">
      <w:pPr>
        <w:ind w:firstLine="709"/>
        <w:jc w:val="center"/>
        <w:rPr>
          <w:sz w:val="28"/>
          <w:szCs w:val="28"/>
        </w:rPr>
      </w:pPr>
    </w:p>
    <w:tbl>
      <w:tblPr>
        <w:tblStyle w:val="TableGrid"/>
        <w:tblW w:w="9636" w:type="dxa"/>
        <w:tblInd w:w="34" w:type="dxa"/>
        <w:tblCellMar>
          <w:top w:w="38" w:type="dxa"/>
          <w:left w:w="108" w:type="dxa"/>
        </w:tblCellMar>
        <w:tblLook w:val="04A0" w:firstRow="1" w:lastRow="0" w:firstColumn="1" w:lastColumn="0" w:noHBand="0" w:noVBand="1"/>
      </w:tblPr>
      <w:tblGrid>
        <w:gridCol w:w="2547"/>
        <w:gridCol w:w="7089"/>
      </w:tblGrid>
      <w:tr w:rsidR="00124057" w:rsidRPr="001970AF" w:rsidTr="006B5DDE">
        <w:trPr>
          <w:trHeight w:val="905"/>
        </w:trPr>
        <w:tc>
          <w:tcPr>
            <w:tcW w:w="2547" w:type="dxa"/>
            <w:tcBorders>
              <w:top w:val="single" w:sz="4" w:space="0" w:color="000000"/>
              <w:left w:val="single" w:sz="4" w:space="0" w:color="000000"/>
              <w:bottom w:val="single" w:sz="4" w:space="0" w:color="000000"/>
              <w:right w:val="single" w:sz="4" w:space="0" w:color="000000"/>
            </w:tcBorders>
          </w:tcPr>
          <w:p w:rsidR="00124057" w:rsidRPr="001970AF" w:rsidRDefault="00124057" w:rsidP="006B5DDE">
            <w:pPr>
              <w:spacing w:line="259" w:lineRule="auto"/>
              <w:rPr>
                <w:rFonts w:ascii="Times New Roman" w:hAnsi="Times New Roman" w:cs="Times New Roman"/>
              </w:rPr>
            </w:pPr>
            <w:r w:rsidRPr="001970AF">
              <w:rPr>
                <w:rFonts w:ascii="Times New Roman" w:hAnsi="Times New Roman" w:cs="Times New Roman"/>
              </w:rPr>
              <w:t xml:space="preserve">Ответственный исполнитель подпрограммы </w:t>
            </w:r>
          </w:p>
        </w:tc>
        <w:tc>
          <w:tcPr>
            <w:tcW w:w="7089" w:type="dxa"/>
            <w:tcBorders>
              <w:top w:val="single" w:sz="4" w:space="0" w:color="000000"/>
              <w:left w:val="single" w:sz="4" w:space="0" w:color="000000"/>
              <w:bottom w:val="single" w:sz="4" w:space="0" w:color="000000"/>
              <w:right w:val="single" w:sz="4" w:space="0" w:color="000000"/>
            </w:tcBorders>
          </w:tcPr>
          <w:p w:rsidR="00124057" w:rsidRPr="001970AF" w:rsidRDefault="00124057" w:rsidP="006B5DDE">
            <w:pPr>
              <w:spacing w:line="259" w:lineRule="auto"/>
              <w:ind w:left="34"/>
              <w:rPr>
                <w:rFonts w:ascii="Times New Roman" w:hAnsi="Times New Roman" w:cs="Times New Roman"/>
              </w:rPr>
            </w:pPr>
            <w:r w:rsidRPr="001970AF">
              <w:rPr>
                <w:rFonts w:ascii="Times New Roman" w:hAnsi="Times New Roman" w:cs="Times New Roman"/>
              </w:rPr>
              <w:t>Отдел физической культуры и спорта МКУ Управление социального развития муниципального района Белебеевский район Республики Башкортостан</w:t>
            </w:r>
          </w:p>
        </w:tc>
      </w:tr>
      <w:tr w:rsidR="00124057" w:rsidRPr="001970AF" w:rsidTr="006B5DDE">
        <w:trPr>
          <w:trHeight w:val="2218"/>
        </w:trPr>
        <w:tc>
          <w:tcPr>
            <w:tcW w:w="2547" w:type="dxa"/>
            <w:tcBorders>
              <w:top w:val="single" w:sz="4" w:space="0" w:color="000000"/>
              <w:left w:val="single" w:sz="4" w:space="0" w:color="000000"/>
              <w:bottom w:val="single" w:sz="4" w:space="0" w:color="000000"/>
              <w:right w:val="single" w:sz="4" w:space="0" w:color="000000"/>
            </w:tcBorders>
          </w:tcPr>
          <w:p w:rsidR="00124057" w:rsidRPr="005A1E6A" w:rsidRDefault="00124057" w:rsidP="00BF131D">
            <w:pPr>
              <w:spacing w:line="259" w:lineRule="auto"/>
              <w:rPr>
                <w:rFonts w:ascii="Times New Roman" w:hAnsi="Times New Roman" w:cs="Times New Roman"/>
                <w:color w:val="404040" w:themeColor="text1" w:themeTint="BF"/>
              </w:rPr>
            </w:pPr>
            <w:r w:rsidRPr="005A1E6A">
              <w:rPr>
                <w:rFonts w:ascii="Times New Roman" w:hAnsi="Times New Roman" w:cs="Times New Roman"/>
                <w:color w:val="404040" w:themeColor="text1" w:themeTint="BF"/>
              </w:rPr>
              <w:t xml:space="preserve">Соисполнители подпрограммы </w:t>
            </w:r>
          </w:p>
        </w:tc>
        <w:tc>
          <w:tcPr>
            <w:tcW w:w="7089" w:type="dxa"/>
            <w:tcBorders>
              <w:top w:val="single" w:sz="4" w:space="0" w:color="000000"/>
              <w:left w:val="single" w:sz="4" w:space="0" w:color="000000"/>
              <w:bottom w:val="single" w:sz="4" w:space="0" w:color="000000"/>
              <w:right w:val="single" w:sz="4" w:space="0" w:color="000000"/>
            </w:tcBorders>
          </w:tcPr>
          <w:p w:rsidR="00124057" w:rsidRPr="005A1E6A" w:rsidRDefault="00124057" w:rsidP="00124057">
            <w:pPr>
              <w:spacing w:line="264" w:lineRule="auto"/>
              <w:ind w:right="134"/>
              <w:rPr>
                <w:rFonts w:ascii="Times New Roman" w:hAnsi="Times New Roman" w:cs="Times New Roman"/>
                <w:color w:val="404040" w:themeColor="text1" w:themeTint="BF"/>
              </w:rPr>
            </w:pPr>
            <w:r w:rsidRPr="005A1E6A">
              <w:rPr>
                <w:rFonts w:ascii="Times New Roman" w:hAnsi="Times New Roman" w:cs="Times New Roman"/>
                <w:color w:val="404040" w:themeColor="text1" w:themeTint="BF"/>
              </w:rPr>
              <w:t>Муниципальное автономное учреждение дополнительного образования спортивная школа «Чемпион» муниципального района Белебеевский район Республики Башкортостан</w:t>
            </w:r>
          </w:p>
          <w:p w:rsidR="00124057" w:rsidRPr="005A1E6A" w:rsidRDefault="00124057" w:rsidP="00124057">
            <w:pPr>
              <w:spacing w:line="259" w:lineRule="auto"/>
              <w:ind w:right="134"/>
              <w:rPr>
                <w:rFonts w:ascii="Times New Roman" w:hAnsi="Times New Roman" w:cs="Times New Roman"/>
                <w:color w:val="404040" w:themeColor="text1" w:themeTint="BF"/>
              </w:rPr>
            </w:pPr>
            <w:r w:rsidRPr="005A1E6A">
              <w:rPr>
                <w:rFonts w:ascii="Times New Roman" w:hAnsi="Times New Roman" w:cs="Times New Roman"/>
                <w:color w:val="404040" w:themeColor="text1" w:themeTint="BF"/>
              </w:rPr>
              <w:t>Муниципальное автономное учреждение дополнительного образования спортивная школа «Стимул» муниципального района Белебеевский район Республики Башкортостан</w:t>
            </w:r>
          </w:p>
        </w:tc>
      </w:tr>
      <w:tr w:rsidR="00124057" w:rsidRPr="001970AF" w:rsidTr="00BF131D">
        <w:trPr>
          <w:trHeight w:val="2569"/>
        </w:trPr>
        <w:tc>
          <w:tcPr>
            <w:tcW w:w="2547" w:type="dxa"/>
            <w:tcBorders>
              <w:top w:val="single" w:sz="4" w:space="0" w:color="000000"/>
              <w:left w:val="single" w:sz="4" w:space="0" w:color="000000"/>
              <w:bottom w:val="single" w:sz="4" w:space="0" w:color="000000"/>
              <w:right w:val="single" w:sz="4" w:space="0" w:color="000000"/>
            </w:tcBorders>
          </w:tcPr>
          <w:p w:rsidR="00124057" w:rsidRPr="005A1E6A" w:rsidRDefault="00124057" w:rsidP="006B5DDE">
            <w:pPr>
              <w:spacing w:line="259" w:lineRule="auto"/>
              <w:rPr>
                <w:rFonts w:ascii="Times New Roman" w:hAnsi="Times New Roman" w:cs="Times New Roman"/>
                <w:color w:val="404040" w:themeColor="text1" w:themeTint="BF"/>
              </w:rPr>
            </w:pPr>
            <w:r w:rsidRPr="005A1E6A">
              <w:rPr>
                <w:rFonts w:ascii="Times New Roman" w:hAnsi="Times New Roman" w:cs="Times New Roman"/>
                <w:color w:val="404040" w:themeColor="text1" w:themeTint="BF"/>
              </w:rPr>
              <w:t xml:space="preserve">Цели и задачи подпрограммы </w:t>
            </w:r>
          </w:p>
        </w:tc>
        <w:tc>
          <w:tcPr>
            <w:tcW w:w="7089" w:type="dxa"/>
            <w:tcBorders>
              <w:top w:val="single" w:sz="4" w:space="0" w:color="000000"/>
              <w:left w:val="single" w:sz="4" w:space="0" w:color="000000"/>
              <w:bottom w:val="single" w:sz="4" w:space="0" w:color="000000"/>
              <w:right w:val="single" w:sz="4" w:space="0" w:color="000000"/>
            </w:tcBorders>
          </w:tcPr>
          <w:p w:rsidR="00124057" w:rsidRPr="005A1E6A" w:rsidRDefault="00124057" w:rsidP="006B5DDE">
            <w:pPr>
              <w:spacing w:after="30" w:line="253" w:lineRule="auto"/>
              <w:ind w:right="135"/>
              <w:rPr>
                <w:rFonts w:ascii="Times New Roman" w:hAnsi="Times New Roman" w:cs="Times New Roman"/>
                <w:color w:val="404040" w:themeColor="text1" w:themeTint="BF"/>
              </w:rPr>
            </w:pPr>
            <w:r w:rsidRPr="005A1E6A">
              <w:rPr>
                <w:rFonts w:ascii="Times New Roman" w:hAnsi="Times New Roman" w:cs="Times New Roman"/>
                <w:color w:val="404040" w:themeColor="text1" w:themeTint="BF"/>
              </w:rPr>
              <w:t xml:space="preserve">Цели: создать условия для подготовки и совершенствования мастерства спортсменов и тренеров муниципального района Белебеевский район Республики Башкортостан с учетом непрерывности процессов обучения и спортивной подготовки и подготовить спортивный резерв и спортсменов высшего спортивного мастерства в муниципальном районе Белебеевский район Республики Башкортостан </w:t>
            </w:r>
          </w:p>
          <w:p w:rsidR="00124057" w:rsidRPr="005A1E6A" w:rsidRDefault="00124057" w:rsidP="006B5DDE">
            <w:pPr>
              <w:spacing w:after="30" w:line="253" w:lineRule="auto"/>
              <w:ind w:right="135"/>
              <w:rPr>
                <w:rFonts w:ascii="Times New Roman" w:hAnsi="Times New Roman" w:cs="Times New Roman"/>
                <w:color w:val="404040" w:themeColor="text1" w:themeTint="BF"/>
              </w:rPr>
            </w:pPr>
            <w:r w:rsidRPr="005A1E6A">
              <w:rPr>
                <w:rFonts w:ascii="Times New Roman" w:hAnsi="Times New Roman" w:cs="Times New Roman"/>
                <w:color w:val="404040" w:themeColor="text1" w:themeTint="BF"/>
              </w:rPr>
              <w:t xml:space="preserve">Задачи: </w:t>
            </w:r>
          </w:p>
          <w:p w:rsidR="00124057" w:rsidRPr="005A1E6A" w:rsidRDefault="00124057" w:rsidP="00124057">
            <w:pPr>
              <w:spacing w:line="259" w:lineRule="auto"/>
              <w:ind w:right="134"/>
              <w:rPr>
                <w:rFonts w:ascii="Times New Roman" w:hAnsi="Times New Roman" w:cs="Times New Roman"/>
                <w:color w:val="404040" w:themeColor="text1" w:themeTint="BF"/>
              </w:rPr>
            </w:pPr>
            <w:r w:rsidRPr="005A1E6A">
              <w:rPr>
                <w:rFonts w:ascii="Times New Roman" w:hAnsi="Times New Roman" w:cs="Times New Roman"/>
                <w:color w:val="404040" w:themeColor="text1" w:themeTint="BF"/>
              </w:rPr>
              <w:t xml:space="preserve">совершенствовать систему подготовки спортивного резерва с учетом региональных особенностей развития спорта высших достижений </w:t>
            </w:r>
          </w:p>
        </w:tc>
      </w:tr>
      <w:tr w:rsidR="00BF131D" w:rsidTr="00BF131D">
        <w:trPr>
          <w:trHeight w:val="1200"/>
        </w:trPr>
        <w:tc>
          <w:tcPr>
            <w:tcW w:w="2547" w:type="dxa"/>
            <w:tcBorders>
              <w:top w:val="single" w:sz="4" w:space="0" w:color="000000"/>
              <w:left w:val="single" w:sz="4" w:space="0" w:color="000000"/>
              <w:bottom w:val="single" w:sz="4" w:space="0" w:color="000000"/>
              <w:right w:val="single" w:sz="4" w:space="0" w:color="000000"/>
            </w:tcBorders>
          </w:tcPr>
          <w:p w:rsidR="00BF131D" w:rsidRPr="005A1E6A" w:rsidRDefault="00BF131D" w:rsidP="00E810F7">
            <w:pPr>
              <w:spacing w:before="100" w:beforeAutospacing="1" w:after="100" w:afterAutospacing="1"/>
              <w:ind w:left="132"/>
              <w:rPr>
                <w:rFonts w:ascii="Times New Roman" w:hAnsi="Times New Roman" w:cs="Times New Roman"/>
                <w:color w:val="404040" w:themeColor="text1" w:themeTint="BF"/>
              </w:rPr>
            </w:pPr>
            <w:r w:rsidRPr="005A1E6A">
              <w:rPr>
                <w:rFonts w:ascii="Times New Roman" w:hAnsi="Times New Roman" w:cs="Times New Roman"/>
                <w:color w:val="404040" w:themeColor="text1" w:themeTint="BF"/>
              </w:rPr>
              <w:t>Перечень региональных проектов</w:t>
            </w:r>
          </w:p>
        </w:tc>
        <w:tc>
          <w:tcPr>
            <w:tcW w:w="7089" w:type="dxa"/>
            <w:tcBorders>
              <w:top w:val="single" w:sz="4" w:space="0" w:color="000000"/>
              <w:left w:val="single" w:sz="4" w:space="0" w:color="000000"/>
              <w:bottom w:val="single" w:sz="4" w:space="0" w:color="000000"/>
              <w:right w:val="single" w:sz="4" w:space="0" w:color="000000"/>
            </w:tcBorders>
          </w:tcPr>
          <w:p w:rsidR="00BF131D" w:rsidRPr="005A1E6A" w:rsidRDefault="00E050E0" w:rsidP="00E810F7">
            <w:pPr>
              <w:rPr>
                <w:rFonts w:ascii="Times New Roman" w:hAnsi="Times New Roman" w:cs="Times New Roman"/>
                <w:color w:val="404040" w:themeColor="text1" w:themeTint="BF"/>
              </w:rPr>
            </w:pPr>
            <w:r w:rsidRPr="005A1E6A">
              <w:rPr>
                <w:rFonts w:ascii="Times New Roman" w:hAnsi="Times New Roman" w:cs="Times New Roman"/>
                <w:color w:val="404040" w:themeColor="text1" w:themeTint="BF"/>
                <w:shd w:val="clear" w:color="auto" w:fill="FFFFFF"/>
              </w:rPr>
              <w:t xml:space="preserve">Федеральный проект </w:t>
            </w:r>
            <w:r w:rsidRPr="005A1E6A">
              <w:rPr>
                <w:rStyle w:val="af1"/>
                <w:rFonts w:ascii="Times New Roman" w:hAnsi="Times New Roman" w:cs="Times New Roman"/>
                <w:b w:val="0"/>
                <w:color w:val="404040" w:themeColor="text1" w:themeTint="BF"/>
                <w:shd w:val="clear" w:color="auto" w:fill="FFFFFF"/>
              </w:rPr>
              <w:t>«Спорт — норма жизни»</w:t>
            </w:r>
            <w:r w:rsidRPr="005A1E6A">
              <w:rPr>
                <w:rFonts w:ascii="Times New Roman" w:hAnsi="Times New Roman" w:cs="Times New Roman"/>
                <w:color w:val="404040" w:themeColor="text1" w:themeTint="BF"/>
                <w:shd w:val="clear" w:color="auto" w:fill="FFFFFF"/>
              </w:rPr>
              <w:t> национального проекта «Демография»</w:t>
            </w:r>
          </w:p>
        </w:tc>
      </w:tr>
      <w:tr w:rsidR="00BF131D" w:rsidTr="00BF131D">
        <w:trPr>
          <w:trHeight w:val="651"/>
        </w:trPr>
        <w:tc>
          <w:tcPr>
            <w:tcW w:w="2547" w:type="dxa"/>
            <w:tcBorders>
              <w:top w:val="single" w:sz="4" w:space="0" w:color="000000"/>
              <w:left w:val="single" w:sz="4" w:space="0" w:color="000000"/>
              <w:bottom w:val="single" w:sz="4" w:space="0" w:color="000000"/>
              <w:right w:val="single" w:sz="4" w:space="0" w:color="000000"/>
            </w:tcBorders>
          </w:tcPr>
          <w:p w:rsidR="00BF131D" w:rsidRPr="005A1E6A" w:rsidRDefault="00BF131D" w:rsidP="00E810F7">
            <w:pPr>
              <w:spacing w:before="100" w:beforeAutospacing="1" w:after="100" w:afterAutospacing="1"/>
              <w:ind w:left="132"/>
              <w:rPr>
                <w:rFonts w:ascii="Times New Roman" w:hAnsi="Times New Roman" w:cs="Times New Roman"/>
                <w:color w:val="404040" w:themeColor="text1" w:themeTint="BF"/>
              </w:rPr>
            </w:pPr>
            <w:r w:rsidRPr="005A1E6A">
              <w:rPr>
                <w:rFonts w:ascii="Times New Roman" w:hAnsi="Times New Roman" w:cs="Times New Roman"/>
                <w:color w:val="404040" w:themeColor="text1" w:themeTint="BF"/>
              </w:rPr>
              <w:t>Перечень приоритетных проектов Республики Башкортостан</w:t>
            </w:r>
          </w:p>
        </w:tc>
        <w:tc>
          <w:tcPr>
            <w:tcW w:w="7089" w:type="dxa"/>
            <w:tcBorders>
              <w:top w:val="single" w:sz="4" w:space="0" w:color="000000"/>
              <w:left w:val="single" w:sz="4" w:space="0" w:color="000000"/>
              <w:bottom w:val="single" w:sz="4" w:space="0" w:color="000000"/>
              <w:right w:val="single" w:sz="4" w:space="0" w:color="000000"/>
            </w:tcBorders>
          </w:tcPr>
          <w:p w:rsidR="00BF131D" w:rsidRPr="005A1E6A" w:rsidRDefault="00BF131D" w:rsidP="00E810F7">
            <w:pPr>
              <w:rPr>
                <w:rFonts w:ascii="Times New Roman" w:hAnsi="Times New Roman" w:cs="Times New Roman"/>
                <w:color w:val="404040" w:themeColor="text1" w:themeTint="BF"/>
              </w:rPr>
            </w:pPr>
            <w:r w:rsidRPr="005A1E6A">
              <w:rPr>
                <w:rFonts w:ascii="Times New Roman" w:hAnsi="Times New Roman" w:cs="Times New Roman"/>
                <w:color w:val="404040" w:themeColor="text1" w:themeTint="BF"/>
              </w:rPr>
              <w:t>Отсутствует</w:t>
            </w:r>
          </w:p>
        </w:tc>
      </w:tr>
      <w:tr w:rsidR="00124057" w:rsidTr="006B5DDE">
        <w:trPr>
          <w:trHeight w:val="3601"/>
        </w:trPr>
        <w:tc>
          <w:tcPr>
            <w:tcW w:w="2547" w:type="dxa"/>
            <w:tcBorders>
              <w:top w:val="single" w:sz="4" w:space="0" w:color="000000"/>
              <w:left w:val="single" w:sz="4" w:space="0" w:color="000000"/>
              <w:bottom w:val="single" w:sz="4" w:space="0" w:color="000000"/>
              <w:right w:val="single" w:sz="4" w:space="0" w:color="000000"/>
            </w:tcBorders>
          </w:tcPr>
          <w:p w:rsidR="00124057" w:rsidRPr="001970AF" w:rsidRDefault="00124057" w:rsidP="006B5DDE">
            <w:pPr>
              <w:spacing w:line="259" w:lineRule="auto"/>
              <w:ind w:right="66"/>
              <w:rPr>
                <w:rFonts w:ascii="Times New Roman" w:hAnsi="Times New Roman" w:cs="Times New Roman"/>
              </w:rPr>
            </w:pPr>
            <w:r w:rsidRPr="001970AF">
              <w:rPr>
                <w:rFonts w:ascii="Times New Roman" w:hAnsi="Times New Roman" w:cs="Times New Roman"/>
              </w:rPr>
              <w:t xml:space="preserve">Целевые индикаторы и показатели подпрограммы </w:t>
            </w:r>
          </w:p>
        </w:tc>
        <w:tc>
          <w:tcPr>
            <w:tcW w:w="7089" w:type="dxa"/>
            <w:tcBorders>
              <w:top w:val="single" w:sz="4" w:space="0" w:color="000000"/>
              <w:left w:val="single" w:sz="4" w:space="0" w:color="000000"/>
              <w:bottom w:val="single" w:sz="4" w:space="0" w:color="000000"/>
              <w:right w:val="single" w:sz="4" w:space="0" w:color="000000"/>
            </w:tcBorders>
          </w:tcPr>
          <w:p w:rsidR="00124057" w:rsidRPr="001970AF" w:rsidRDefault="00124057" w:rsidP="006738FA">
            <w:pPr>
              <w:spacing w:line="258" w:lineRule="auto"/>
              <w:ind w:left="34" w:right="114"/>
              <w:jc w:val="both"/>
              <w:rPr>
                <w:rFonts w:ascii="Times New Roman" w:hAnsi="Times New Roman" w:cs="Times New Roman"/>
              </w:rPr>
            </w:pPr>
            <w:r w:rsidRPr="001970AF">
              <w:rPr>
                <w:rFonts w:ascii="Times New Roman" w:hAnsi="Times New Roman" w:cs="Times New Roman"/>
              </w:rPr>
              <w:t xml:space="preserve">            Количество детей и подростк</w:t>
            </w:r>
            <w:r w:rsidR="00263634">
              <w:rPr>
                <w:rFonts w:ascii="Times New Roman" w:hAnsi="Times New Roman" w:cs="Times New Roman"/>
              </w:rPr>
              <w:t>ов, систематически занимающихся</w:t>
            </w:r>
            <w:r w:rsidRPr="001970AF">
              <w:rPr>
                <w:rFonts w:ascii="Times New Roman" w:hAnsi="Times New Roman" w:cs="Times New Roman"/>
              </w:rPr>
              <w:t xml:space="preserve"> в спортивных школах муниципального района Белебеевский район Республики Башкортостан; </w:t>
            </w:r>
          </w:p>
          <w:p w:rsidR="00124057" w:rsidRPr="001970AF" w:rsidRDefault="00124057" w:rsidP="006738FA">
            <w:pPr>
              <w:spacing w:line="259" w:lineRule="auto"/>
              <w:ind w:left="34" w:right="112"/>
              <w:jc w:val="both"/>
              <w:rPr>
                <w:rFonts w:ascii="Times New Roman" w:hAnsi="Times New Roman" w:cs="Times New Roman"/>
              </w:rPr>
            </w:pPr>
            <w:r w:rsidRPr="001970AF">
              <w:rPr>
                <w:rFonts w:ascii="Times New Roman" w:hAnsi="Times New Roman" w:cs="Times New Roman"/>
              </w:rPr>
              <w:t xml:space="preserve">            доля лиц, занимающихся в рамках реализации программ спортивной подготовки по видам спорта в спортивных школах, осуществляющих спортивную подготовку, в общем числе лиц, занимающихся в спортивных школах муниципального района Белебеевский район Республики Башкортостан; </w:t>
            </w:r>
          </w:p>
          <w:p w:rsidR="00124057" w:rsidRPr="001970AF" w:rsidRDefault="00124057" w:rsidP="006738FA">
            <w:pPr>
              <w:spacing w:line="259" w:lineRule="auto"/>
              <w:ind w:left="34" w:right="112"/>
              <w:jc w:val="both"/>
              <w:rPr>
                <w:rFonts w:ascii="Times New Roman" w:hAnsi="Times New Roman" w:cs="Times New Roman"/>
              </w:rPr>
            </w:pPr>
            <w:r w:rsidRPr="001970AF">
              <w:rPr>
                <w:rFonts w:ascii="Times New Roman" w:hAnsi="Times New Roman" w:cs="Times New Roman"/>
              </w:rPr>
              <w:t xml:space="preserve">            доля лиц, охваченных медицинским контролем, занимающихся в рамках реализации программ спортивной подготовки по видам спорта в спортивных школах, в общем числе лиц, занимающихся в спортивных школах муниципального района Белебеевский район Республики Башкортостан </w:t>
            </w:r>
          </w:p>
        </w:tc>
      </w:tr>
      <w:tr w:rsidR="00124057" w:rsidTr="006B5DDE">
        <w:trPr>
          <w:trHeight w:val="562"/>
        </w:trPr>
        <w:tc>
          <w:tcPr>
            <w:tcW w:w="2547" w:type="dxa"/>
            <w:tcBorders>
              <w:top w:val="single" w:sz="4" w:space="0" w:color="000000"/>
              <w:left w:val="single" w:sz="4" w:space="0" w:color="000000"/>
              <w:bottom w:val="single" w:sz="4" w:space="0" w:color="000000"/>
              <w:right w:val="single" w:sz="4" w:space="0" w:color="000000"/>
            </w:tcBorders>
          </w:tcPr>
          <w:p w:rsidR="00124057" w:rsidRPr="001970AF" w:rsidRDefault="00124057" w:rsidP="006B5DDE">
            <w:pPr>
              <w:spacing w:line="259" w:lineRule="auto"/>
              <w:rPr>
                <w:rFonts w:ascii="Times New Roman" w:hAnsi="Times New Roman" w:cs="Times New Roman"/>
              </w:rPr>
            </w:pPr>
            <w:r w:rsidRPr="001970AF">
              <w:rPr>
                <w:rFonts w:ascii="Times New Roman" w:hAnsi="Times New Roman" w:cs="Times New Roman"/>
              </w:rPr>
              <w:lastRenderedPageBreak/>
              <w:t xml:space="preserve">Сроки реализации подпрограммы </w:t>
            </w:r>
          </w:p>
        </w:tc>
        <w:tc>
          <w:tcPr>
            <w:tcW w:w="7089" w:type="dxa"/>
            <w:tcBorders>
              <w:top w:val="single" w:sz="4" w:space="0" w:color="000000"/>
              <w:left w:val="single" w:sz="4" w:space="0" w:color="000000"/>
              <w:bottom w:val="single" w:sz="4" w:space="0" w:color="000000"/>
              <w:right w:val="single" w:sz="4" w:space="0" w:color="000000"/>
            </w:tcBorders>
          </w:tcPr>
          <w:p w:rsidR="00124057" w:rsidRPr="001970AF" w:rsidRDefault="00124057" w:rsidP="00124057">
            <w:pPr>
              <w:spacing w:line="259" w:lineRule="auto"/>
              <w:rPr>
                <w:rFonts w:ascii="Times New Roman" w:hAnsi="Times New Roman" w:cs="Times New Roman"/>
              </w:rPr>
            </w:pPr>
            <w:r w:rsidRPr="001970AF">
              <w:rPr>
                <w:rFonts w:ascii="Times New Roman" w:hAnsi="Times New Roman" w:cs="Times New Roman"/>
              </w:rPr>
              <w:t xml:space="preserve">2025 – 2030 гг. без деления на этапы </w:t>
            </w:r>
          </w:p>
        </w:tc>
      </w:tr>
      <w:tr w:rsidR="00124057" w:rsidTr="006B5DDE">
        <w:trPr>
          <w:trHeight w:val="2218"/>
        </w:trPr>
        <w:tc>
          <w:tcPr>
            <w:tcW w:w="2547" w:type="dxa"/>
            <w:tcBorders>
              <w:top w:val="single" w:sz="4" w:space="0" w:color="000000"/>
              <w:left w:val="single" w:sz="4" w:space="0" w:color="000000"/>
              <w:bottom w:val="single" w:sz="4" w:space="0" w:color="000000"/>
              <w:right w:val="single" w:sz="4" w:space="0" w:color="000000"/>
            </w:tcBorders>
          </w:tcPr>
          <w:p w:rsidR="00124057" w:rsidRPr="001970AF" w:rsidRDefault="00124057" w:rsidP="006B5DDE">
            <w:pPr>
              <w:spacing w:line="259" w:lineRule="auto"/>
              <w:rPr>
                <w:rFonts w:ascii="Times New Roman" w:hAnsi="Times New Roman" w:cs="Times New Roman"/>
              </w:rPr>
            </w:pPr>
            <w:r w:rsidRPr="001970AF">
              <w:rPr>
                <w:rFonts w:ascii="Times New Roman" w:hAnsi="Times New Roman" w:cs="Times New Roman"/>
              </w:rPr>
              <w:t xml:space="preserve">Финансовое обеспечение подпрограммы </w:t>
            </w:r>
          </w:p>
        </w:tc>
        <w:tc>
          <w:tcPr>
            <w:tcW w:w="7089" w:type="dxa"/>
            <w:tcBorders>
              <w:top w:val="single" w:sz="4" w:space="0" w:color="000000"/>
              <w:left w:val="single" w:sz="4" w:space="0" w:color="000000"/>
              <w:bottom w:val="single" w:sz="4" w:space="0" w:color="000000"/>
              <w:right w:val="single" w:sz="4" w:space="0" w:color="000000"/>
            </w:tcBorders>
          </w:tcPr>
          <w:p w:rsidR="00263634" w:rsidRPr="00263634" w:rsidRDefault="00124057" w:rsidP="00263634">
            <w:pPr>
              <w:spacing w:line="259" w:lineRule="auto"/>
              <w:ind w:right="138"/>
              <w:rPr>
                <w:rFonts w:ascii="Times New Roman" w:hAnsi="Times New Roman" w:cs="Times New Roman"/>
              </w:rPr>
            </w:pPr>
            <w:r w:rsidRPr="001970AF">
              <w:rPr>
                <w:rFonts w:ascii="Times New Roman" w:hAnsi="Times New Roman" w:cs="Times New Roman"/>
              </w:rPr>
              <w:t xml:space="preserve"> </w:t>
            </w:r>
            <w:r w:rsidR="00263634" w:rsidRPr="00263634">
              <w:rPr>
                <w:rFonts w:ascii="Times New Roman" w:hAnsi="Times New Roman" w:cs="Times New Roman"/>
              </w:rPr>
              <w:t xml:space="preserve">Общий </w:t>
            </w:r>
            <w:r w:rsidR="00263634" w:rsidRPr="00263634">
              <w:rPr>
                <w:rFonts w:ascii="Times New Roman" w:hAnsi="Times New Roman" w:cs="Times New Roman"/>
              </w:rPr>
              <w:tab/>
              <w:t xml:space="preserve">объем </w:t>
            </w:r>
            <w:r w:rsidR="00263634" w:rsidRPr="00263634">
              <w:rPr>
                <w:rFonts w:ascii="Times New Roman" w:hAnsi="Times New Roman" w:cs="Times New Roman"/>
              </w:rPr>
              <w:tab/>
              <w:t xml:space="preserve">финансового </w:t>
            </w:r>
            <w:r w:rsidR="00263634" w:rsidRPr="00263634">
              <w:rPr>
                <w:rFonts w:ascii="Times New Roman" w:hAnsi="Times New Roman" w:cs="Times New Roman"/>
              </w:rPr>
              <w:tab/>
              <w:t xml:space="preserve">обеспечения </w:t>
            </w:r>
            <w:r w:rsidR="00263634" w:rsidRPr="00263634">
              <w:rPr>
                <w:rFonts w:ascii="Times New Roman" w:hAnsi="Times New Roman" w:cs="Times New Roman"/>
              </w:rPr>
              <w:tab/>
              <w:t xml:space="preserve">муниципальной программы за счет всех источников составляет 533 503,1 тыс. рублей, из них за счет средств: </w:t>
            </w:r>
          </w:p>
          <w:p w:rsidR="00263634" w:rsidRPr="00263634" w:rsidRDefault="00263634" w:rsidP="00263634">
            <w:pPr>
              <w:spacing w:line="259" w:lineRule="auto"/>
              <w:ind w:right="138"/>
              <w:rPr>
                <w:rFonts w:ascii="Times New Roman" w:hAnsi="Times New Roman" w:cs="Times New Roman"/>
              </w:rPr>
            </w:pPr>
            <w:r w:rsidRPr="00263634">
              <w:rPr>
                <w:rFonts w:ascii="Times New Roman" w:hAnsi="Times New Roman" w:cs="Times New Roman"/>
              </w:rPr>
              <w:t xml:space="preserve">а) федерального бюджета – 0,00 тыс. рублей; </w:t>
            </w:r>
          </w:p>
          <w:p w:rsidR="00263634" w:rsidRPr="00263634" w:rsidRDefault="00263634" w:rsidP="00263634">
            <w:pPr>
              <w:spacing w:line="259" w:lineRule="auto"/>
              <w:ind w:right="138"/>
              <w:rPr>
                <w:rFonts w:ascii="Times New Roman" w:hAnsi="Times New Roman" w:cs="Times New Roman"/>
              </w:rPr>
            </w:pPr>
            <w:r w:rsidRPr="00263634">
              <w:rPr>
                <w:rFonts w:ascii="Times New Roman" w:hAnsi="Times New Roman" w:cs="Times New Roman"/>
              </w:rPr>
              <w:t>б) бюджета Республики Башкортостан – 91 902,9 тыс. рублей,</w:t>
            </w:r>
          </w:p>
          <w:p w:rsidR="00263634" w:rsidRPr="00263634" w:rsidRDefault="00263634" w:rsidP="00263634">
            <w:pPr>
              <w:spacing w:line="259" w:lineRule="auto"/>
              <w:ind w:right="138"/>
              <w:rPr>
                <w:rFonts w:ascii="Times New Roman" w:hAnsi="Times New Roman" w:cs="Times New Roman"/>
              </w:rPr>
            </w:pPr>
            <w:r w:rsidRPr="00263634">
              <w:rPr>
                <w:rFonts w:ascii="Times New Roman" w:hAnsi="Times New Roman" w:cs="Times New Roman"/>
              </w:rPr>
              <w:t xml:space="preserve">в том числе по годам:  </w:t>
            </w:r>
            <w:r>
              <w:rPr>
                <w:rFonts w:ascii="Times New Roman" w:hAnsi="Times New Roman" w:cs="Times New Roman"/>
              </w:rPr>
              <w:t xml:space="preserve">    </w:t>
            </w:r>
            <w:r w:rsidRPr="00263634">
              <w:rPr>
                <w:rFonts w:ascii="Times New Roman" w:hAnsi="Times New Roman" w:cs="Times New Roman"/>
              </w:rPr>
              <w:t xml:space="preserve">2025 год – 14519,7 тыс. рублей; </w:t>
            </w:r>
          </w:p>
          <w:p w:rsidR="00263634" w:rsidRPr="00263634" w:rsidRDefault="00263634" w:rsidP="00263634">
            <w:pPr>
              <w:spacing w:line="259" w:lineRule="auto"/>
              <w:ind w:right="138"/>
              <w:rPr>
                <w:rFonts w:ascii="Times New Roman" w:hAnsi="Times New Roman" w:cs="Times New Roman"/>
              </w:rPr>
            </w:pPr>
            <w:r w:rsidRPr="00263634">
              <w:rPr>
                <w:rFonts w:ascii="Times New Roman" w:hAnsi="Times New Roman" w:cs="Times New Roman"/>
              </w:rPr>
              <w:t xml:space="preserve">                                           2026 год – 15021,2 тыс. рублей; </w:t>
            </w:r>
          </w:p>
          <w:p w:rsidR="00263634" w:rsidRPr="00263634" w:rsidRDefault="00263634" w:rsidP="00263634">
            <w:pPr>
              <w:spacing w:line="259" w:lineRule="auto"/>
              <w:ind w:right="138"/>
              <w:rPr>
                <w:rFonts w:ascii="Times New Roman" w:hAnsi="Times New Roman" w:cs="Times New Roman"/>
              </w:rPr>
            </w:pPr>
            <w:r w:rsidRPr="00263634">
              <w:rPr>
                <w:rFonts w:ascii="Times New Roman" w:hAnsi="Times New Roman" w:cs="Times New Roman"/>
              </w:rPr>
              <w:t xml:space="preserve">                                           2027 год – 15590,5 тыс. рублей; </w:t>
            </w:r>
          </w:p>
          <w:p w:rsidR="00263634" w:rsidRPr="00263634" w:rsidRDefault="00263634" w:rsidP="00263634">
            <w:pPr>
              <w:spacing w:line="259" w:lineRule="auto"/>
              <w:ind w:right="138"/>
              <w:rPr>
                <w:rFonts w:ascii="Times New Roman" w:hAnsi="Times New Roman" w:cs="Times New Roman"/>
              </w:rPr>
            </w:pPr>
            <w:r w:rsidRPr="00263634">
              <w:rPr>
                <w:rFonts w:ascii="Times New Roman" w:hAnsi="Times New Roman" w:cs="Times New Roman"/>
              </w:rPr>
              <w:t xml:space="preserve">                                           2028 год – 15590,5 тыс. рублей; </w:t>
            </w:r>
          </w:p>
          <w:p w:rsidR="00263634" w:rsidRPr="00263634" w:rsidRDefault="00263634" w:rsidP="00263634">
            <w:pPr>
              <w:spacing w:line="259" w:lineRule="auto"/>
              <w:ind w:right="138"/>
              <w:rPr>
                <w:rFonts w:ascii="Times New Roman" w:hAnsi="Times New Roman" w:cs="Times New Roman"/>
              </w:rPr>
            </w:pPr>
            <w:r w:rsidRPr="00263634">
              <w:rPr>
                <w:rFonts w:ascii="Times New Roman" w:hAnsi="Times New Roman" w:cs="Times New Roman"/>
              </w:rPr>
              <w:t xml:space="preserve">                                           2029 год – 15590,5 тыс. рублей; </w:t>
            </w:r>
          </w:p>
          <w:p w:rsidR="00263634" w:rsidRPr="00263634" w:rsidRDefault="00263634" w:rsidP="00263634">
            <w:pPr>
              <w:spacing w:line="259" w:lineRule="auto"/>
              <w:ind w:right="138"/>
              <w:rPr>
                <w:rFonts w:ascii="Times New Roman" w:hAnsi="Times New Roman" w:cs="Times New Roman"/>
              </w:rPr>
            </w:pPr>
            <w:r w:rsidRPr="00263634">
              <w:rPr>
                <w:rFonts w:ascii="Times New Roman" w:hAnsi="Times New Roman" w:cs="Times New Roman"/>
              </w:rPr>
              <w:t xml:space="preserve">                                           2030 год – 15590,5 тыс. рублей.</w:t>
            </w:r>
          </w:p>
          <w:p w:rsidR="00263634" w:rsidRPr="00263634" w:rsidRDefault="00263634" w:rsidP="00263634">
            <w:pPr>
              <w:spacing w:line="259" w:lineRule="auto"/>
              <w:ind w:right="138"/>
              <w:rPr>
                <w:rFonts w:ascii="Times New Roman" w:hAnsi="Times New Roman" w:cs="Times New Roman"/>
              </w:rPr>
            </w:pPr>
            <w:r w:rsidRPr="00263634">
              <w:rPr>
                <w:rFonts w:ascii="Times New Roman" w:hAnsi="Times New Roman" w:cs="Times New Roman"/>
              </w:rPr>
              <w:t xml:space="preserve">в) бюджета муниципального района Белебеевский район Республики Башкортостан – 372 160,8 тыс. рублей, в том числе по годам:      2025 год – 61613,3 тыс. рублей; </w:t>
            </w:r>
          </w:p>
          <w:p w:rsidR="00263634" w:rsidRPr="00263634" w:rsidRDefault="00263634" w:rsidP="00263634">
            <w:pPr>
              <w:spacing w:line="259" w:lineRule="auto"/>
              <w:ind w:right="138"/>
              <w:rPr>
                <w:rFonts w:ascii="Times New Roman" w:hAnsi="Times New Roman" w:cs="Times New Roman"/>
              </w:rPr>
            </w:pPr>
            <w:r w:rsidRPr="00263634">
              <w:rPr>
                <w:rFonts w:ascii="Times New Roman" w:hAnsi="Times New Roman" w:cs="Times New Roman"/>
              </w:rPr>
              <w:t xml:space="preserve">                  2026 год – 62109,5 тыс. рублей; </w:t>
            </w:r>
          </w:p>
          <w:p w:rsidR="00263634" w:rsidRPr="00263634" w:rsidRDefault="00263634" w:rsidP="00263634">
            <w:pPr>
              <w:spacing w:line="259" w:lineRule="auto"/>
              <w:ind w:right="138"/>
              <w:rPr>
                <w:rFonts w:ascii="Times New Roman" w:hAnsi="Times New Roman" w:cs="Times New Roman"/>
              </w:rPr>
            </w:pPr>
            <w:r w:rsidRPr="00263634">
              <w:rPr>
                <w:rFonts w:ascii="Times New Roman" w:hAnsi="Times New Roman" w:cs="Times New Roman"/>
              </w:rPr>
              <w:t xml:space="preserve">                  2027 год – 62109,5 тыс. рублей;</w:t>
            </w:r>
          </w:p>
          <w:p w:rsidR="00263634" w:rsidRPr="00263634" w:rsidRDefault="00263634" w:rsidP="00263634">
            <w:pPr>
              <w:spacing w:line="259" w:lineRule="auto"/>
              <w:ind w:right="138"/>
              <w:rPr>
                <w:rFonts w:ascii="Times New Roman" w:hAnsi="Times New Roman" w:cs="Times New Roman"/>
              </w:rPr>
            </w:pPr>
            <w:r w:rsidRPr="00263634">
              <w:rPr>
                <w:rFonts w:ascii="Times New Roman" w:hAnsi="Times New Roman" w:cs="Times New Roman"/>
              </w:rPr>
              <w:t xml:space="preserve">                  2028 год – 62109,5 тыс. рублей;</w:t>
            </w:r>
          </w:p>
          <w:p w:rsidR="00263634" w:rsidRPr="00263634" w:rsidRDefault="00263634" w:rsidP="00263634">
            <w:pPr>
              <w:spacing w:line="259" w:lineRule="auto"/>
              <w:ind w:right="138"/>
              <w:rPr>
                <w:rFonts w:ascii="Times New Roman" w:hAnsi="Times New Roman" w:cs="Times New Roman"/>
              </w:rPr>
            </w:pPr>
            <w:r w:rsidRPr="00263634">
              <w:rPr>
                <w:rFonts w:ascii="Times New Roman" w:hAnsi="Times New Roman" w:cs="Times New Roman"/>
              </w:rPr>
              <w:t xml:space="preserve">                  2029 год – 62109,5 тыс. рублей; </w:t>
            </w:r>
          </w:p>
          <w:p w:rsidR="00263634" w:rsidRPr="00263634" w:rsidRDefault="00263634" w:rsidP="00263634">
            <w:pPr>
              <w:spacing w:line="259" w:lineRule="auto"/>
              <w:ind w:right="138"/>
              <w:rPr>
                <w:rFonts w:ascii="Times New Roman" w:hAnsi="Times New Roman" w:cs="Times New Roman"/>
              </w:rPr>
            </w:pPr>
            <w:r w:rsidRPr="00263634">
              <w:rPr>
                <w:rFonts w:ascii="Times New Roman" w:hAnsi="Times New Roman" w:cs="Times New Roman"/>
              </w:rPr>
              <w:t xml:space="preserve">                  2030 год – 62109,5 тыс. рублей. </w:t>
            </w:r>
          </w:p>
          <w:p w:rsidR="00263634" w:rsidRPr="00263634" w:rsidRDefault="00263634" w:rsidP="00263634">
            <w:pPr>
              <w:spacing w:line="259" w:lineRule="auto"/>
              <w:ind w:right="138"/>
              <w:rPr>
                <w:rFonts w:ascii="Times New Roman" w:hAnsi="Times New Roman" w:cs="Times New Roman"/>
              </w:rPr>
            </w:pPr>
            <w:r w:rsidRPr="00263634">
              <w:rPr>
                <w:rFonts w:ascii="Times New Roman" w:hAnsi="Times New Roman" w:cs="Times New Roman"/>
              </w:rPr>
              <w:t xml:space="preserve">г) внебюджетных источников – 69 439,4 тыс. рублей, в том числе по годам:  2025 год – 11 521,4 тыс. рублей; </w:t>
            </w:r>
          </w:p>
          <w:p w:rsidR="00263634" w:rsidRPr="00263634" w:rsidRDefault="00263634" w:rsidP="00263634">
            <w:pPr>
              <w:spacing w:line="259" w:lineRule="auto"/>
              <w:ind w:right="138"/>
              <w:rPr>
                <w:rFonts w:ascii="Times New Roman" w:hAnsi="Times New Roman" w:cs="Times New Roman"/>
              </w:rPr>
            </w:pPr>
            <w:r w:rsidRPr="00263634">
              <w:rPr>
                <w:rFonts w:ascii="Times New Roman" w:hAnsi="Times New Roman" w:cs="Times New Roman"/>
              </w:rPr>
              <w:t xml:space="preserve">                   2026 год – 11 583,6 тыс. рублей; </w:t>
            </w:r>
          </w:p>
          <w:p w:rsidR="00263634" w:rsidRPr="00263634" w:rsidRDefault="00263634" w:rsidP="00263634">
            <w:pPr>
              <w:spacing w:line="259" w:lineRule="auto"/>
              <w:ind w:right="138"/>
              <w:rPr>
                <w:rFonts w:ascii="Times New Roman" w:hAnsi="Times New Roman" w:cs="Times New Roman"/>
              </w:rPr>
            </w:pPr>
            <w:r w:rsidRPr="00263634">
              <w:rPr>
                <w:rFonts w:ascii="Times New Roman" w:hAnsi="Times New Roman" w:cs="Times New Roman"/>
              </w:rPr>
              <w:t xml:space="preserve">                   2027 год – 11 583,6 тыс. рублей;</w:t>
            </w:r>
          </w:p>
          <w:p w:rsidR="00263634" w:rsidRPr="00263634" w:rsidRDefault="00263634" w:rsidP="00263634">
            <w:pPr>
              <w:spacing w:line="259" w:lineRule="auto"/>
              <w:ind w:right="138"/>
              <w:rPr>
                <w:rFonts w:ascii="Times New Roman" w:hAnsi="Times New Roman" w:cs="Times New Roman"/>
              </w:rPr>
            </w:pPr>
            <w:r w:rsidRPr="00263634">
              <w:rPr>
                <w:rFonts w:ascii="Times New Roman" w:hAnsi="Times New Roman" w:cs="Times New Roman"/>
              </w:rPr>
              <w:t xml:space="preserve">                   2028 год – 11 583,6 тыс. рублей;</w:t>
            </w:r>
          </w:p>
          <w:p w:rsidR="00263634" w:rsidRPr="00263634" w:rsidRDefault="00263634" w:rsidP="00263634">
            <w:pPr>
              <w:spacing w:line="259" w:lineRule="auto"/>
              <w:ind w:right="138"/>
              <w:rPr>
                <w:rFonts w:ascii="Times New Roman" w:hAnsi="Times New Roman" w:cs="Times New Roman"/>
              </w:rPr>
            </w:pPr>
            <w:r w:rsidRPr="00263634">
              <w:rPr>
                <w:rFonts w:ascii="Times New Roman" w:hAnsi="Times New Roman" w:cs="Times New Roman"/>
              </w:rPr>
              <w:t xml:space="preserve">                   2029 год – 11 583,6 тыс. рублей; </w:t>
            </w:r>
          </w:p>
          <w:p w:rsidR="00124057" w:rsidRPr="001970AF" w:rsidRDefault="00263634" w:rsidP="00263634">
            <w:pPr>
              <w:spacing w:line="259" w:lineRule="auto"/>
              <w:ind w:right="138"/>
              <w:rPr>
                <w:rFonts w:ascii="Times New Roman" w:hAnsi="Times New Roman" w:cs="Times New Roman"/>
              </w:rPr>
            </w:pPr>
            <w:r w:rsidRPr="00263634">
              <w:rPr>
                <w:rFonts w:ascii="Times New Roman" w:hAnsi="Times New Roman" w:cs="Times New Roman"/>
              </w:rPr>
              <w:t xml:space="preserve">                   2030 год – 11 583,6 тыс. рублей.</w:t>
            </w:r>
          </w:p>
        </w:tc>
      </w:tr>
    </w:tbl>
    <w:p w:rsidR="001970AF" w:rsidRDefault="001970AF" w:rsidP="005732A8">
      <w:pPr>
        <w:jc w:val="both"/>
        <w:rPr>
          <w:sz w:val="28"/>
          <w:szCs w:val="28"/>
        </w:rPr>
      </w:pPr>
    </w:p>
    <w:p w:rsidR="00BF131D" w:rsidRPr="00F95E91" w:rsidRDefault="00BF131D" w:rsidP="00BF131D">
      <w:pPr>
        <w:widowControl w:val="0"/>
        <w:autoSpaceDE w:val="0"/>
        <w:autoSpaceDN w:val="0"/>
        <w:adjustRightInd w:val="0"/>
        <w:jc w:val="center"/>
        <w:outlineLvl w:val="1"/>
        <w:rPr>
          <w:b/>
          <w:sz w:val="28"/>
          <w:szCs w:val="28"/>
        </w:rPr>
      </w:pPr>
      <w:r w:rsidRPr="00F95E91">
        <w:rPr>
          <w:b/>
          <w:sz w:val="28"/>
          <w:szCs w:val="28"/>
        </w:rPr>
        <w:t xml:space="preserve">Оценка текущего состояния </w:t>
      </w:r>
    </w:p>
    <w:p w:rsidR="00BF131D" w:rsidRDefault="00BF131D" w:rsidP="00BF131D">
      <w:pPr>
        <w:widowControl w:val="0"/>
        <w:autoSpaceDE w:val="0"/>
        <w:autoSpaceDN w:val="0"/>
        <w:adjustRightInd w:val="0"/>
        <w:jc w:val="center"/>
        <w:outlineLvl w:val="1"/>
        <w:rPr>
          <w:b/>
          <w:sz w:val="28"/>
          <w:szCs w:val="28"/>
        </w:rPr>
      </w:pPr>
      <w:r w:rsidRPr="00F95E91">
        <w:rPr>
          <w:b/>
          <w:sz w:val="28"/>
          <w:szCs w:val="28"/>
        </w:rPr>
        <w:t>сферы реализации муниципальной подпрограммы</w:t>
      </w:r>
      <w:r>
        <w:rPr>
          <w:b/>
          <w:sz w:val="28"/>
          <w:szCs w:val="28"/>
        </w:rPr>
        <w:t xml:space="preserve"> №2.</w:t>
      </w:r>
    </w:p>
    <w:p w:rsidR="001D2FE1" w:rsidRDefault="001D2FE1" w:rsidP="001D2FE1">
      <w:pPr>
        <w:autoSpaceDE w:val="0"/>
        <w:autoSpaceDN w:val="0"/>
        <w:adjustRightInd w:val="0"/>
        <w:ind w:firstLine="540"/>
        <w:jc w:val="both"/>
        <w:rPr>
          <w:i/>
          <w:color w:val="FFC000"/>
          <w:sz w:val="28"/>
          <w:szCs w:val="28"/>
        </w:rPr>
      </w:pPr>
    </w:p>
    <w:p w:rsidR="001D2FE1" w:rsidRPr="007B481E" w:rsidRDefault="00CC14BB" w:rsidP="001D2FE1">
      <w:pPr>
        <w:autoSpaceDE w:val="0"/>
        <w:autoSpaceDN w:val="0"/>
        <w:adjustRightInd w:val="0"/>
        <w:ind w:firstLine="540"/>
        <w:jc w:val="both"/>
        <w:rPr>
          <w:sz w:val="28"/>
          <w:szCs w:val="28"/>
        </w:rPr>
      </w:pPr>
      <w:r w:rsidRPr="007B481E">
        <w:rPr>
          <w:sz w:val="28"/>
          <w:szCs w:val="28"/>
        </w:rPr>
        <w:t>На учебный 2024/2025 годы в МАУ ДО СШ «Чемпион» количество обучающихся на этап совершенствования (ССМ) зачислены 20 спортсменов, из них: стрельба из лука – 6 чел., бокс – 11 чел., гиревой спорт – 3 чел.</w:t>
      </w:r>
    </w:p>
    <w:p w:rsidR="00CC14BB" w:rsidRDefault="00CC14BB" w:rsidP="001D2FE1">
      <w:pPr>
        <w:autoSpaceDE w:val="0"/>
        <w:autoSpaceDN w:val="0"/>
        <w:adjustRightInd w:val="0"/>
        <w:ind w:firstLine="540"/>
        <w:jc w:val="both"/>
        <w:rPr>
          <w:sz w:val="28"/>
          <w:szCs w:val="28"/>
        </w:rPr>
      </w:pPr>
      <w:r w:rsidRPr="007B481E">
        <w:rPr>
          <w:sz w:val="28"/>
          <w:szCs w:val="28"/>
        </w:rPr>
        <w:t>Количество обучающихся на этапе высшего спортивного мастерства (ВСМ)</w:t>
      </w:r>
      <w:r w:rsidR="007B481E" w:rsidRPr="007B481E">
        <w:rPr>
          <w:sz w:val="28"/>
          <w:szCs w:val="28"/>
        </w:rPr>
        <w:t xml:space="preserve"> зачислены 5 спортсменов, из них </w:t>
      </w:r>
      <w:r w:rsidR="007B481E" w:rsidRPr="007B481E">
        <w:rPr>
          <w:sz w:val="28"/>
          <w:szCs w:val="28"/>
        </w:rPr>
        <w:t xml:space="preserve">стрельба из лука – </w:t>
      </w:r>
      <w:r w:rsidR="007B481E" w:rsidRPr="007B481E">
        <w:rPr>
          <w:sz w:val="28"/>
          <w:szCs w:val="28"/>
        </w:rPr>
        <w:t>4</w:t>
      </w:r>
      <w:r w:rsidR="007B481E" w:rsidRPr="007B481E">
        <w:rPr>
          <w:sz w:val="28"/>
          <w:szCs w:val="28"/>
        </w:rPr>
        <w:t xml:space="preserve"> чел</w:t>
      </w:r>
      <w:r w:rsidR="007B481E" w:rsidRPr="007B481E">
        <w:rPr>
          <w:sz w:val="28"/>
          <w:szCs w:val="28"/>
        </w:rPr>
        <w:t xml:space="preserve">., </w:t>
      </w:r>
      <w:r w:rsidR="007B481E" w:rsidRPr="007B481E">
        <w:rPr>
          <w:sz w:val="28"/>
          <w:szCs w:val="28"/>
        </w:rPr>
        <w:t xml:space="preserve">гиревой спорт – </w:t>
      </w:r>
      <w:r w:rsidR="007B481E" w:rsidRPr="007B481E">
        <w:rPr>
          <w:sz w:val="28"/>
          <w:szCs w:val="28"/>
        </w:rPr>
        <w:t>1</w:t>
      </w:r>
      <w:r w:rsidR="007B481E" w:rsidRPr="007B481E">
        <w:rPr>
          <w:sz w:val="28"/>
          <w:szCs w:val="28"/>
        </w:rPr>
        <w:t xml:space="preserve"> чел.</w:t>
      </w:r>
    </w:p>
    <w:p w:rsidR="007B481E" w:rsidRPr="00CC14BB" w:rsidRDefault="007B481E" w:rsidP="001D2FE1">
      <w:pPr>
        <w:autoSpaceDE w:val="0"/>
        <w:autoSpaceDN w:val="0"/>
        <w:adjustRightInd w:val="0"/>
        <w:ind w:firstLine="540"/>
        <w:jc w:val="both"/>
        <w:rPr>
          <w:b/>
          <w:color w:val="404040" w:themeColor="text1" w:themeTint="BF"/>
          <w:sz w:val="28"/>
          <w:szCs w:val="28"/>
        </w:rPr>
      </w:pPr>
    </w:p>
    <w:p w:rsidR="007B481E" w:rsidRDefault="007B481E" w:rsidP="00670D37">
      <w:pPr>
        <w:widowControl w:val="0"/>
        <w:autoSpaceDE w:val="0"/>
        <w:autoSpaceDN w:val="0"/>
        <w:adjustRightInd w:val="0"/>
        <w:ind w:firstLine="540"/>
        <w:outlineLvl w:val="1"/>
        <w:rPr>
          <w:sz w:val="28"/>
          <w:szCs w:val="28"/>
        </w:rPr>
      </w:pPr>
      <w:r w:rsidRPr="007B481E">
        <w:rPr>
          <w:sz w:val="28"/>
          <w:szCs w:val="28"/>
        </w:rPr>
        <w:t xml:space="preserve">В </w:t>
      </w:r>
      <w:r>
        <w:rPr>
          <w:sz w:val="28"/>
          <w:szCs w:val="28"/>
        </w:rPr>
        <w:t>2023 году в</w:t>
      </w:r>
      <w:r w:rsidRPr="007B481E">
        <w:rPr>
          <w:sz w:val="28"/>
          <w:szCs w:val="28"/>
        </w:rPr>
        <w:t xml:space="preserve">сего </w:t>
      </w:r>
      <w:r>
        <w:rPr>
          <w:sz w:val="28"/>
          <w:szCs w:val="28"/>
        </w:rPr>
        <w:t xml:space="preserve">в группах ССМ – </w:t>
      </w:r>
      <w:r w:rsidRPr="007B481E">
        <w:rPr>
          <w:sz w:val="28"/>
          <w:szCs w:val="28"/>
        </w:rPr>
        <w:t>15</w:t>
      </w:r>
      <w:r>
        <w:rPr>
          <w:sz w:val="28"/>
          <w:szCs w:val="28"/>
        </w:rPr>
        <w:t xml:space="preserve"> спортсменов</w:t>
      </w:r>
      <w:r w:rsidRPr="007B481E">
        <w:rPr>
          <w:sz w:val="28"/>
          <w:szCs w:val="28"/>
        </w:rPr>
        <w:t>,</w:t>
      </w:r>
      <w:r>
        <w:rPr>
          <w:sz w:val="28"/>
          <w:szCs w:val="28"/>
        </w:rPr>
        <w:t xml:space="preserve"> из них:</w:t>
      </w:r>
      <w:r w:rsidR="00670D37">
        <w:rPr>
          <w:sz w:val="28"/>
          <w:szCs w:val="28"/>
        </w:rPr>
        <w:t xml:space="preserve"> </w:t>
      </w:r>
      <w:r w:rsidRPr="007B481E">
        <w:rPr>
          <w:sz w:val="28"/>
          <w:szCs w:val="28"/>
        </w:rPr>
        <w:t>стрел</w:t>
      </w:r>
      <w:r>
        <w:rPr>
          <w:sz w:val="28"/>
          <w:szCs w:val="28"/>
        </w:rPr>
        <w:t>ьба из лука – 4 чел.,</w:t>
      </w:r>
      <w:r w:rsidRPr="007B481E">
        <w:rPr>
          <w:sz w:val="28"/>
          <w:szCs w:val="28"/>
        </w:rPr>
        <w:t xml:space="preserve"> </w:t>
      </w:r>
      <w:r>
        <w:rPr>
          <w:sz w:val="28"/>
          <w:szCs w:val="28"/>
        </w:rPr>
        <w:t>б</w:t>
      </w:r>
      <w:r w:rsidRPr="007B481E">
        <w:rPr>
          <w:sz w:val="28"/>
          <w:szCs w:val="28"/>
        </w:rPr>
        <w:t>окс</w:t>
      </w:r>
      <w:r>
        <w:rPr>
          <w:sz w:val="28"/>
          <w:szCs w:val="28"/>
        </w:rPr>
        <w:t xml:space="preserve"> –</w:t>
      </w:r>
      <w:r w:rsidRPr="007B481E">
        <w:rPr>
          <w:sz w:val="28"/>
          <w:szCs w:val="28"/>
        </w:rPr>
        <w:t xml:space="preserve"> 7</w:t>
      </w:r>
      <w:r>
        <w:rPr>
          <w:sz w:val="28"/>
          <w:szCs w:val="28"/>
        </w:rPr>
        <w:t xml:space="preserve"> чел., </w:t>
      </w:r>
      <w:r w:rsidRPr="007B481E">
        <w:rPr>
          <w:sz w:val="28"/>
          <w:szCs w:val="28"/>
        </w:rPr>
        <w:t>гиревой спорт</w:t>
      </w:r>
      <w:r>
        <w:rPr>
          <w:sz w:val="28"/>
          <w:szCs w:val="28"/>
        </w:rPr>
        <w:t xml:space="preserve"> –</w:t>
      </w:r>
      <w:r w:rsidRPr="007B481E">
        <w:rPr>
          <w:sz w:val="28"/>
          <w:szCs w:val="28"/>
        </w:rPr>
        <w:t xml:space="preserve"> 4</w:t>
      </w:r>
      <w:r>
        <w:rPr>
          <w:sz w:val="28"/>
          <w:szCs w:val="28"/>
        </w:rPr>
        <w:t xml:space="preserve"> чел. </w:t>
      </w:r>
    </w:p>
    <w:p w:rsidR="001D2FE1" w:rsidRPr="007B481E" w:rsidRDefault="007B481E" w:rsidP="007B481E">
      <w:pPr>
        <w:widowControl w:val="0"/>
        <w:autoSpaceDE w:val="0"/>
        <w:autoSpaceDN w:val="0"/>
        <w:adjustRightInd w:val="0"/>
        <w:outlineLvl w:val="1"/>
        <w:rPr>
          <w:sz w:val="28"/>
          <w:szCs w:val="28"/>
        </w:rPr>
      </w:pPr>
      <w:r>
        <w:rPr>
          <w:sz w:val="28"/>
          <w:szCs w:val="28"/>
        </w:rPr>
        <w:t>В группе    ВСМ всего</w:t>
      </w:r>
      <w:r w:rsidRPr="007B481E">
        <w:rPr>
          <w:sz w:val="28"/>
          <w:szCs w:val="28"/>
        </w:rPr>
        <w:t xml:space="preserve"> -</w:t>
      </w:r>
      <w:r>
        <w:rPr>
          <w:sz w:val="28"/>
          <w:szCs w:val="28"/>
        </w:rPr>
        <w:t xml:space="preserve"> </w:t>
      </w:r>
      <w:r w:rsidRPr="007B481E">
        <w:rPr>
          <w:sz w:val="28"/>
          <w:szCs w:val="28"/>
        </w:rPr>
        <w:t>4</w:t>
      </w:r>
      <w:r>
        <w:rPr>
          <w:sz w:val="28"/>
          <w:szCs w:val="28"/>
        </w:rPr>
        <w:t xml:space="preserve"> спортсмена</w:t>
      </w:r>
      <w:r w:rsidRPr="007B481E">
        <w:rPr>
          <w:sz w:val="28"/>
          <w:szCs w:val="28"/>
        </w:rPr>
        <w:t xml:space="preserve"> </w:t>
      </w:r>
      <w:r>
        <w:rPr>
          <w:sz w:val="28"/>
          <w:szCs w:val="28"/>
        </w:rPr>
        <w:t>по ачери-биатлону</w:t>
      </w:r>
      <w:r w:rsidR="00670D37">
        <w:rPr>
          <w:sz w:val="28"/>
          <w:szCs w:val="28"/>
        </w:rPr>
        <w:t>.</w:t>
      </w:r>
    </w:p>
    <w:p w:rsidR="007B481E" w:rsidRPr="007B481E" w:rsidRDefault="007B481E" w:rsidP="00BF131D">
      <w:pPr>
        <w:widowControl w:val="0"/>
        <w:autoSpaceDE w:val="0"/>
        <w:autoSpaceDN w:val="0"/>
        <w:adjustRightInd w:val="0"/>
        <w:jc w:val="center"/>
        <w:outlineLvl w:val="1"/>
        <w:rPr>
          <w:sz w:val="28"/>
          <w:szCs w:val="28"/>
        </w:rPr>
      </w:pPr>
      <w:r w:rsidRPr="007B481E">
        <w:rPr>
          <w:sz w:val="28"/>
          <w:szCs w:val="28"/>
        </w:rPr>
        <w:t xml:space="preserve"> </w:t>
      </w:r>
    </w:p>
    <w:p w:rsidR="001970AF" w:rsidRPr="001D2FE1" w:rsidRDefault="001D2FE1" w:rsidP="001970AF">
      <w:pPr>
        <w:ind w:firstLine="709"/>
        <w:jc w:val="both"/>
        <w:rPr>
          <w:b/>
          <w:sz w:val="28"/>
          <w:szCs w:val="28"/>
        </w:rPr>
      </w:pPr>
      <w:r w:rsidRPr="001D2FE1">
        <w:rPr>
          <w:b/>
          <w:sz w:val="28"/>
          <w:szCs w:val="28"/>
        </w:rPr>
        <w:t>6</w:t>
      </w:r>
      <w:r w:rsidR="001970AF" w:rsidRPr="001D2FE1">
        <w:rPr>
          <w:b/>
          <w:sz w:val="28"/>
          <w:szCs w:val="28"/>
        </w:rPr>
        <w:t xml:space="preserve">.2.1 Сведения о финансовом обеспечении реализации подпрограммы </w:t>
      </w:r>
    </w:p>
    <w:p w:rsidR="001970AF" w:rsidRPr="001D2FE1" w:rsidRDefault="001970AF" w:rsidP="001970AF">
      <w:pPr>
        <w:ind w:firstLine="709"/>
        <w:jc w:val="both"/>
        <w:rPr>
          <w:b/>
          <w:sz w:val="28"/>
          <w:szCs w:val="28"/>
        </w:rPr>
      </w:pPr>
      <w:r w:rsidRPr="001D2FE1">
        <w:rPr>
          <w:b/>
          <w:sz w:val="28"/>
          <w:szCs w:val="28"/>
        </w:rPr>
        <w:t xml:space="preserve"> </w:t>
      </w:r>
    </w:p>
    <w:p w:rsidR="001970AF" w:rsidRPr="001970AF" w:rsidRDefault="001970AF" w:rsidP="001970AF">
      <w:pPr>
        <w:ind w:firstLine="709"/>
        <w:jc w:val="both"/>
        <w:rPr>
          <w:sz w:val="28"/>
          <w:szCs w:val="28"/>
        </w:rPr>
      </w:pPr>
      <w:r w:rsidRPr="001970AF">
        <w:rPr>
          <w:sz w:val="28"/>
          <w:szCs w:val="28"/>
        </w:rPr>
        <w:t xml:space="preserve">Финансовое обеспечение реализации подпрограммы №2 муниципальной программы осуществляется за счет бюджета Республики Башкортостан, бюджета муниципального района </w:t>
      </w:r>
      <w:r>
        <w:rPr>
          <w:sz w:val="28"/>
          <w:szCs w:val="28"/>
        </w:rPr>
        <w:t>Белебеевский</w:t>
      </w:r>
      <w:r w:rsidRPr="001970AF">
        <w:rPr>
          <w:sz w:val="28"/>
          <w:szCs w:val="28"/>
        </w:rPr>
        <w:t xml:space="preserve"> район Республики Башкортостан, а также за счет привлечения внебюджетных средств в виде родительских взносов, спонсорской помощи. </w:t>
      </w:r>
    </w:p>
    <w:p w:rsidR="001970AF" w:rsidRDefault="001970AF" w:rsidP="001970AF">
      <w:pPr>
        <w:ind w:firstLine="709"/>
        <w:jc w:val="both"/>
        <w:rPr>
          <w:sz w:val="28"/>
          <w:szCs w:val="28"/>
        </w:rPr>
      </w:pPr>
      <w:r w:rsidRPr="001970AF">
        <w:rPr>
          <w:sz w:val="28"/>
          <w:szCs w:val="28"/>
        </w:rPr>
        <w:lastRenderedPageBreak/>
        <w:t>Финансовое обеспечение реализации подпрограммы №2 муниципальной программы за счет источников финансирования по годам ее реализации в разрезе программных мероприятий представлено в приложении № 2 к муниципальной программе.</w:t>
      </w:r>
    </w:p>
    <w:p w:rsidR="00124057" w:rsidRDefault="00124057" w:rsidP="00AC6BE0">
      <w:pPr>
        <w:ind w:firstLine="709"/>
        <w:jc w:val="both"/>
        <w:rPr>
          <w:sz w:val="28"/>
          <w:szCs w:val="28"/>
        </w:rPr>
      </w:pPr>
    </w:p>
    <w:p w:rsidR="001970AF" w:rsidRDefault="001970AF" w:rsidP="00AC6BE0">
      <w:pPr>
        <w:ind w:firstLine="709"/>
        <w:jc w:val="both"/>
        <w:rPr>
          <w:sz w:val="28"/>
          <w:szCs w:val="28"/>
        </w:rPr>
      </w:pPr>
    </w:p>
    <w:p w:rsidR="001970AF" w:rsidRDefault="001970AF" w:rsidP="00AC6BE0">
      <w:pPr>
        <w:ind w:firstLine="709"/>
        <w:jc w:val="both"/>
        <w:rPr>
          <w:sz w:val="28"/>
          <w:szCs w:val="28"/>
        </w:rPr>
      </w:pPr>
    </w:p>
    <w:p w:rsidR="001970AF" w:rsidRDefault="001970AF" w:rsidP="00AC6BE0">
      <w:pPr>
        <w:ind w:firstLine="709"/>
        <w:jc w:val="both"/>
        <w:rPr>
          <w:sz w:val="28"/>
          <w:szCs w:val="28"/>
        </w:rPr>
      </w:pPr>
    </w:p>
    <w:p w:rsidR="001970AF" w:rsidRDefault="001970AF" w:rsidP="00AC6BE0">
      <w:pPr>
        <w:ind w:firstLine="709"/>
        <w:jc w:val="both"/>
        <w:rPr>
          <w:sz w:val="28"/>
          <w:szCs w:val="28"/>
        </w:rPr>
      </w:pPr>
    </w:p>
    <w:p w:rsidR="001970AF" w:rsidRDefault="001970AF" w:rsidP="00AC6BE0">
      <w:pPr>
        <w:ind w:firstLine="709"/>
        <w:jc w:val="both"/>
        <w:rPr>
          <w:sz w:val="28"/>
          <w:szCs w:val="28"/>
        </w:rPr>
      </w:pPr>
    </w:p>
    <w:p w:rsidR="001970AF" w:rsidRDefault="001970AF" w:rsidP="00AC6BE0">
      <w:pPr>
        <w:ind w:firstLine="709"/>
        <w:jc w:val="both"/>
        <w:rPr>
          <w:sz w:val="28"/>
          <w:szCs w:val="28"/>
        </w:rPr>
      </w:pPr>
    </w:p>
    <w:p w:rsidR="001970AF" w:rsidRDefault="001970AF" w:rsidP="00AC6BE0">
      <w:pPr>
        <w:ind w:firstLine="709"/>
        <w:jc w:val="both"/>
        <w:rPr>
          <w:sz w:val="28"/>
          <w:szCs w:val="28"/>
        </w:rPr>
      </w:pPr>
    </w:p>
    <w:sectPr w:rsidR="001970AF" w:rsidSect="008A7C88">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CE9" w:rsidRDefault="00501CE9">
      <w:r>
        <w:separator/>
      </w:r>
    </w:p>
  </w:endnote>
  <w:endnote w:type="continuationSeparator" w:id="0">
    <w:p w:rsidR="00501CE9" w:rsidRDefault="0050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CE9" w:rsidRDefault="00501CE9">
      <w:r>
        <w:separator/>
      </w:r>
    </w:p>
  </w:footnote>
  <w:footnote w:type="continuationSeparator" w:id="0">
    <w:p w:rsidR="00501CE9" w:rsidRDefault="00501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531E"/>
    <w:multiLevelType w:val="hybridMultilevel"/>
    <w:tmpl w:val="4C469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8D2143"/>
    <w:multiLevelType w:val="hybridMultilevel"/>
    <w:tmpl w:val="51EC21A2"/>
    <w:lvl w:ilvl="0" w:tplc="235E569E">
      <w:start w:val="1"/>
      <w:numFmt w:val="decimal"/>
      <w:lvlText w:val="%1."/>
      <w:lvlJc w:val="left"/>
      <w:pPr>
        <w:ind w:left="858" w:hanging="360"/>
      </w:pPr>
      <w:rPr>
        <w:rFonts w:hint="default"/>
      </w:rPr>
    </w:lvl>
    <w:lvl w:ilvl="1" w:tplc="04190019" w:tentative="1">
      <w:start w:val="1"/>
      <w:numFmt w:val="lowerLetter"/>
      <w:lvlText w:val="%2."/>
      <w:lvlJc w:val="left"/>
      <w:pPr>
        <w:ind w:left="1578" w:hanging="360"/>
      </w:pPr>
    </w:lvl>
    <w:lvl w:ilvl="2" w:tplc="0419001B" w:tentative="1">
      <w:start w:val="1"/>
      <w:numFmt w:val="lowerRoman"/>
      <w:lvlText w:val="%3."/>
      <w:lvlJc w:val="right"/>
      <w:pPr>
        <w:ind w:left="2298" w:hanging="180"/>
      </w:pPr>
    </w:lvl>
    <w:lvl w:ilvl="3" w:tplc="0419000F" w:tentative="1">
      <w:start w:val="1"/>
      <w:numFmt w:val="decimal"/>
      <w:lvlText w:val="%4."/>
      <w:lvlJc w:val="left"/>
      <w:pPr>
        <w:ind w:left="3018" w:hanging="360"/>
      </w:pPr>
    </w:lvl>
    <w:lvl w:ilvl="4" w:tplc="04190019" w:tentative="1">
      <w:start w:val="1"/>
      <w:numFmt w:val="lowerLetter"/>
      <w:lvlText w:val="%5."/>
      <w:lvlJc w:val="left"/>
      <w:pPr>
        <w:ind w:left="3738" w:hanging="360"/>
      </w:pPr>
    </w:lvl>
    <w:lvl w:ilvl="5" w:tplc="0419001B" w:tentative="1">
      <w:start w:val="1"/>
      <w:numFmt w:val="lowerRoman"/>
      <w:lvlText w:val="%6."/>
      <w:lvlJc w:val="right"/>
      <w:pPr>
        <w:ind w:left="4458" w:hanging="180"/>
      </w:pPr>
    </w:lvl>
    <w:lvl w:ilvl="6" w:tplc="0419000F" w:tentative="1">
      <w:start w:val="1"/>
      <w:numFmt w:val="decimal"/>
      <w:lvlText w:val="%7."/>
      <w:lvlJc w:val="left"/>
      <w:pPr>
        <w:ind w:left="5178" w:hanging="360"/>
      </w:pPr>
    </w:lvl>
    <w:lvl w:ilvl="7" w:tplc="04190019" w:tentative="1">
      <w:start w:val="1"/>
      <w:numFmt w:val="lowerLetter"/>
      <w:lvlText w:val="%8."/>
      <w:lvlJc w:val="left"/>
      <w:pPr>
        <w:ind w:left="5898" w:hanging="360"/>
      </w:pPr>
    </w:lvl>
    <w:lvl w:ilvl="8" w:tplc="0419001B" w:tentative="1">
      <w:start w:val="1"/>
      <w:numFmt w:val="lowerRoman"/>
      <w:lvlText w:val="%9."/>
      <w:lvlJc w:val="right"/>
      <w:pPr>
        <w:ind w:left="6618" w:hanging="180"/>
      </w:pPr>
    </w:lvl>
  </w:abstractNum>
  <w:abstractNum w:abstractNumId="2">
    <w:nsid w:val="0D39004D"/>
    <w:multiLevelType w:val="hybridMultilevel"/>
    <w:tmpl w:val="7C960BC0"/>
    <w:lvl w:ilvl="0" w:tplc="A54A7706">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2D1651"/>
    <w:multiLevelType w:val="hybridMultilevel"/>
    <w:tmpl w:val="6DEC913A"/>
    <w:lvl w:ilvl="0" w:tplc="73D4257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045DCE"/>
    <w:multiLevelType w:val="hybridMultilevel"/>
    <w:tmpl w:val="970E8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137A3C"/>
    <w:multiLevelType w:val="hybridMultilevel"/>
    <w:tmpl w:val="70CA705C"/>
    <w:lvl w:ilvl="0" w:tplc="FE964B76">
      <w:start w:val="1"/>
      <w:numFmt w:val="decimal"/>
      <w:lvlText w:val="%1."/>
      <w:lvlJc w:val="left"/>
      <w:pPr>
        <w:ind w:left="498" w:hanging="360"/>
      </w:pPr>
      <w:rPr>
        <w:rFonts w:hint="default"/>
      </w:rPr>
    </w:lvl>
    <w:lvl w:ilvl="1" w:tplc="04190019" w:tentative="1">
      <w:start w:val="1"/>
      <w:numFmt w:val="lowerLetter"/>
      <w:lvlText w:val="%2."/>
      <w:lvlJc w:val="left"/>
      <w:pPr>
        <w:ind w:left="1218" w:hanging="360"/>
      </w:pPr>
    </w:lvl>
    <w:lvl w:ilvl="2" w:tplc="0419001B" w:tentative="1">
      <w:start w:val="1"/>
      <w:numFmt w:val="lowerRoman"/>
      <w:lvlText w:val="%3."/>
      <w:lvlJc w:val="right"/>
      <w:pPr>
        <w:ind w:left="1938" w:hanging="180"/>
      </w:pPr>
    </w:lvl>
    <w:lvl w:ilvl="3" w:tplc="0419000F" w:tentative="1">
      <w:start w:val="1"/>
      <w:numFmt w:val="decimal"/>
      <w:lvlText w:val="%4."/>
      <w:lvlJc w:val="left"/>
      <w:pPr>
        <w:ind w:left="2658" w:hanging="360"/>
      </w:pPr>
    </w:lvl>
    <w:lvl w:ilvl="4" w:tplc="04190019" w:tentative="1">
      <w:start w:val="1"/>
      <w:numFmt w:val="lowerLetter"/>
      <w:lvlText w:val="%5."/>
      <w:lvlJc w:val="left"/>
      <w:pPr>
        <w:ind w:left="3378" w:hanging="360"/>
      </w:pPr>
    </w:lvl>
    <w:lvl w:ilvl="5" w:tplc="0419001B" w:tentative="1">
      <w:start w:val="1"/>
      <w:numFmt w:val="lowerRoman"/>
      <w:lvlText w:val="%6."/>
      <w:lvlJc w:val="right"/>
      <w:pPr>
        <w:ind w:left="4098" w:hanging="180"/>
      </w:pPr>
    </w:lvl>
    <w:lvl w:ilvl="6" w:tplc="0419000F" w:tentative="1">
      <w:start w:val="1"/>
      <w:numFmt w:val="decimal"/>
      <w:lvlText w:val="%7."/>
      <w:lvlJc w:val="left"/>
      <w:pPr>
        <w:ind w:left="4818" w:hanging="360"/>
      </w:pPr>
    </w:lvl>
    <w:lvl w:ilvl="7" w:tplc="04190019" w:tentative="1">
      <w:start w:val="1"/>
      <w:numFmt w:val="lowerLetter"/>
      <w:lvlText w:val="%8."/>
      <w:lvlJc w:val="left"/>
      <w:pPr>
        <w:ind w:left="5538" w:hanging="360"/>
      </w:pPr>
    </w:lvl>
    <w:lvl w:ilvl="8" w:tplc="0419001B" w:tentative="1">
      <w:start w:val="1"/>
      <w:numFmt w:val="lowerRoman"/>
      <w:lvlText w:val="%9."/>
      <w:lvlJc w:val="right"/>
      <w:pPr>
        <w:ind w:left="6258" w:hanging="180"/>
      </w:pPr>
    </w:lvl>
  </w:abstractNum>
  <w:abstractNum w:abstractNumId="6">
    <w:nsid w:val="1B147FF6"/>
    <w:multiLevelType w:val="hybridMultilevel"/>
    <w:tmpl w:val="560EAA28"/>
    <w:lvl w:ilvl="0" w:tplc="54384FB0">
      <w:start w:val="1"/>
      <w:numFmt w:val="decimal"/>
      <w:lvlText w:val="%1."/>
      <w:lvlJc w:val="left"/>
      <w:pPr>
        <w:tabs>
          <w:tab w:val="num" w:pos="1968"/>
        </w:tabs>
        <w:ind w:left="1968" w:hanging="1260"/>
      </w:pPr>
    </w:lvl>
    <w:lvl w:ilvl="1" w:tplc="9A24C406">
      <w:numFmt w:val="none"/>
      <w:lvlText w:val=""/>
      <w:lvlJc w:val="left"/>
      <w:pPr>
        <w:tabs>
          <w:tab w:val="num" w:pos="360"/>
        </w:tabs>
        <w:ind w:left="0" w:firstLine="0"/>
      </w:pPr>
    </w:lvl>
    <w:lvl w:ilvl="2" w:tplc="8F508C68">
      <w:numFmt w:val="none"/>
      <w:lvlText w:val=""/>
      <w:lvlJc w:val="left"/>
      <w:pPr>
        <w:tabs>
          <w:tab w:val="num" w:pos="360"/>
        </w:tabs>
        <w:ind w:left="0" w:firstLine="0"/>
      </w:pPr>
    </w:lvl>
    <w:lvl w:ilvl="3" w:tplc="E01411E0">
      <w:numFmt w:val="none"/>
      <w:lvlText w:val=""/>
      <w:lvlJc w:val="left"/>
      <w:pPr>
        <w:tabs>
          <w:tab w:val="num" w:pos="360"/>
        </w:tabs>
        <w:ind w:left="0" w:firstLine="0"/>
      </w:pPr>
    </w:lvl>
    <w:lvl w:ilvl="4" w:tplc="05F25724">
      <w:numFmt w:val="none"/>
      <w:lvlText w:val=""/>
      <w:lvlJc w:val="left"/>
      <w:pPr>
        <w:tabs>
          <w:tab w:val="num" w:pos="360"/>
        </w:tabs>
        <w:ind w:left="0" w:firstLine="0"/>
      </w:pPr>
    </w:lvl>
    <w:lvl w:ilvl="5" w:tplc="8402AFC6">
      <w:numFmt w:val="none"/>
      <w:lvlText w:val=""/>
      <w:lvlJc w:val="left"/>
      <w:pPr>
        <w:tabs>
          <w:tab w:val="num" w:pos="360"/>
        </w:tabs>
        <w:ind w:left="0" w:firstLine="0"/>
      </w:pPr>
    </w:lvl>
    <w:lvl w:ilvl="6" w:tplc="B2E22CCA">
      <w:numFmt w:val="none"/>
      <w:lvlText w:val=""/>
      <w:lvlJc w:val="left"/>
      <w:pPr>
        <w:tabs>
          <w:tab w:val="num" w:pos="360"/>
        </w:tabs>
        <w:ind w:left="0" w:firstLine="0"/>
      </w:pPr>
    </w:lvl>
    <w:lvl w:ilvl="7" w:tplc="C7AA4EE4">
      <w:numFmt w:val="none"/>
      <w:lvlText w:val=""/>
      <w:lvlJc w:val="left"/>
      <w:pPr>
        <w:tabs>
          <w:tab w:val="num" w:pos="360"/>
        </w:tabs>
        <w:ind w:left="0" w:firstLine="0"/>
      </w:pPr>
    </w:lvl>
    <w:lvl w:ilvl="8" w:tplc="13920F44">
      <w:numFmt w:val="none"/>
      <w:lvlText w:val=""/>
      <w:lvlJc w:val="left"/>
      <w:pPr>
        <w:tabs>
          <w:tab w:val="num" w:pos="360"/>
        </w:tabs>
        <w:ind w:left="0" w:firstLine="0"/>
      </w:pPr>
    </w:lvl>
  </w:abstractNum>
  <w:abstractNum w:abstractNumId="7">
    <w:nsid w:val="1C981FCF"/>
    <w:multiLevelType w:val="hybridMultilevel"/>
    <w:tmpl w:val="EFD677F8"/>
    <w:lvl w:ilvl="0" w:tplc="F38AB25E">
      <w:start w:val="1"/>
      <w:numFmt w:val="decimal"/>
      <w:lvlText w:val="%1."/>
      <w:lvlJc w:val="left"/>
      <w:pPr>
        <w:ind w:left="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B2911A">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D086CA">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E0E89E">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2E1142">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3CB9C6">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AE8D2A">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8A9E46">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C45A3E">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D236EFC"/>
    <w:multiLevelType w:val="hybridMultilevel"/>
    <w:tmpl w:val="70D872F6"/>
    <w:lvl w:ilvl="0" w:tplc="E124BAC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6954F9"/>
    <w:multiLevelType w:val="hybridMultilevel"/>
    <w:tmpl w:val="0D68C296"/>
    <w:lvl w:ilvl="0" w:tplc="30F8F8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3A76563"/>
    <w:multiLevelType w:val="hybridMultilevel"/>
    <w:tmpl w:val="9C224FC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1C36D2"/>
    <w:multiLevelType w:val="hybridMultilevel"/>
    <w:tmpl w:val="EBA6F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5D53A3"/>
    <w:multiLevelType w:val="hybridMultilevel"/>
    <w:tmpl w:val="9C224FC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9754E1"/>
    <w:multiLevelType w:val="hybridMultilevel"/>
    <w:tmpl w:val="23909020"/>
    <w:lvl w:ilvl="0" w:tplc="8442407C">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1251DAB"/>
    <w:multiLevelType w:val="hybridMultilevel"/>
    <w:tmpl w:val="8DEC3B4C"/>
    <w:lvl w:ilvl="0" w:tplc="257AFFA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3D337EBF"/>
    <w:multiLevelType w:val="hybridMultilevel"/>
    <w:tmpl w:val="14A8C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1853A4"/>
    <w:multiLevelType w:val="hybridMultilevel"/>
    <w:tmpl w:val="04BAC900"/>
    <w:lvl w:ilvl="0" w:tplc="E124BAC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75F92"/>
    <w:multiLevelType w:val="hybridMultilevel"/>
    <w:tmpl w:val="E1AC0C44"/>
    <w:lvl w:ilvl="0" w:tplc="A35A4F76">
      <w:start w:val="1"/>
      <w:numFmt w:val="decimal"/>
      <w:lvlText w:val="%1."/>
      <w:lvlJc w:val="left"/>
      <w:pPr>
        <w:ind w:left="498" w:hanging="360"/>
      </w:pPr>
      <w:rPr>
        <w:rFonts w:hint="default"/>
      </w:rPr>
    </w:lvl>
    <w:lvl w:ilvl="1" w:tplc="04190019" w:tentative="1">
      <w:start w:val="1"/>
      <w:numFmt w:val="lowerLetter"/>
      <w:lvlText w:val="%2."/>
      <w:lvlJc w:val="left"/>
      <w:pPr>
        <w:ind w:left="1218" w:hanging="360"/>
      </w:pPr>
    </w:lvl>
    <w:lvl w:ilvl="2" w:tplc="0419001B" w:tentative="1">
      <w:start w:val="1"/>
      <w:numFmt w:val="lowerRoman"/>
      <w:lvlText w:val="%3."/>
      <w:lvlJc w:val="right"/>
      <w:pPr>
        <w:ind w:left="1938" w:hanging="180"/>
      </w:pPr>
    </w:lvl>
    <w:lvl w:ilvl="3" w:tplc="0419000F" w:tentative="1">
      <w:start w:val="1"/>
      <w:numFmt w:val="decimal"/>
      <w:lvlText w:val="%4."/>
      <w:lvlJc w:val="left"/>
      <w:pPr>
        <w:ind w:left="2658" w:hanging="360"/>
      </w:pPr>
    </w:lvl>
    <w:lvl w:ilvl="4" w:tplc="04190019" w:tentative="1">
      <w:start w:val="1"/>
      <w:numFmt w:val="lowerLetter"/>
      <w:lvlText w:val="%5."/>
      <w:lvlJc w:val="left"/>
      <w:pPr>
        <w:ind w:left="3378" w:hanging="360"/>
      </w:pPr>
    </w:lvl>
    <w:lvl w:ilvl="5" w:tplc="0419001B" w:tentative="1">
      <w:start w:val="1"/>
      <w:numFmt w:val="lowerRoman"/>
      <w:lvlText w:val="%6."/>
      <w:lvlJc w:val="right"/>
      <w:pPr>
        <w:ind w:left="4098" w:hanging="180"/>
      </w:pPr>
    </w:lvl>
    <w:lvl w:ilvl="6" w:tplc="0419000F" w:tentative="1">
      <w:start w:val="1"/>
      <w:numFmt w:val="decimal"/>
      <w:lvlText w:val="%7."/>
      <w:lvlJc w:val="left"/>
      <w:pPr>
        <w:ind w:left="4818" w:hanging="360"/>
      </w:pPr>
    </w:lvl>
    <w:lvl w:ilvl="7" w:tplc="04190019" w:tentative="1">
      <w:start w:val="1"/>
      <w:numFmt w:val="lowerLetter"/>
      <w:lvlText w:val="%8."/>
      <w:lvlJc w:val="left"/>
      <w:pPr>
        <w:ind w:left="5538" w:hanging="360"/>
      </w:pPr>
    </w:lvl>
    <w:lvl w:ilvl="8" w:tplc="0419001B" w:tentative="1">
      <w:start w:val="1"/>
      <w:numFmt w:val="lowerRoman"/>
      <w:lvlText w:val="%9."/>
      <w:lvlJc w:val="right"/>
      <w:pPr>
        <w:ind w:left="6258" w:hanging="180"/>
      </w:pPr>
    </w:lvl>
  </w:abstractNum>
  <w:abstractNum w:abstractNumId="18">
    <w:nsid w:val="4907477A"/>
    <w:multiLevelType w:val="hybridMultilevel"/>
    <w:tmpl w:val="4E2EBB9E"/>
    <w:lvl w:ilvl="0" w:tplc="7D6884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4FE42D7C"/>
    <w:multiLevelType w:val="hybridMultilevel"/>
    <w:tmpl w:val="E78459FC"/>
    <w:lvl w:ilvl="0" w:tplc="8B78FC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426DA4"/>
    <w:multiLevelType w:val="hybridMultilevel"/>
    <w:tmpl w:val="67AC9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8C5EA1"/>
    <w:multiLevelType w:val="hybridMultilevel"/>
    <w:tmpl w:val="9D345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3A3300"/>
    <w:multiLevelType w:val="hybridMultilevel"/>
    <w:tmpl w:val="025E18FA"/>
    <w:lvl w:ilvl="0" w:tplc="0419000F">
      <w:start w:val="1"/>
      <w:numFmt w:val="decimal"/>
      <w:lvlText w:val="%1."/>
      <w:lvlJc w:val="left"/>
      <w:pPr>
        <w:ind w:left="5180" w:hanging="360"/>
      </w:pPr>
      <w:rPr>
        <w:rFonts w:hint="default"/>
      </w:rPr>
    </w:lvl>
    <w:lvl w:ilvl="1" w:tplc="04190019" w:tentative="1">
      <w:start w:val="1"/>
      <w:numFmt w:val="lowerLetter"/>
      <w:lvlText w:val="%2."/>
      <w:lvlJc w:val="left"/>
      <w:pPr>
        <w:ind w:left="5550" w:hanging="360"/>
      </w:pPr>
    </w:lvl>
    <w:lvl w:ilvl="2" w:tplc="0419001B" w:tentative="1">
      <w:start w:val="1"/>
      <w:numFmt w:val="lowerRoman"/>
      <w:lvlText w:val="%3."/>
      <w:lvlJc w:val="right"/>
      <w:pPr>
        <w:ind w:left="6270" w:hanging="180"/>
      </w:pPr>
    </w:lvl>
    <w:lvl w:ilvl="3" w:tplc="0419000F" w:tentative="1">
      <w:start w:val="1"/>
      <w:numFmt w:val="decimal"/>
      <w:lvlText w:val="%4."/>
      <w:lvlJc w:val="left"/>
      <w:pPr>
        <w:ind w:left="6990" w:hanging="360"/>
      </w:pPr>
    </w:lvl>
    <w:lvl w:ilvl="4" w:tplc="04190019" w:tentative="1">
      <w:start w:val="1"/>
      <w:numFmt w:val="lowerLetter"/>
      <w:lvlText w:val="%5."/>
      <w:lvlJc w:val="left"/>
      <w:pPr>
        <w:ind w:left="7710" w:hanging="360"/>
      </w:pPr>
    </w:lvl>
    <w:lvl w:ilvl="5" w:tplc="0419001B" w:tentative="1">
      <w:start w:val="1"/>
      <w:numFmt w:val="lowerRoman"/>
      <w:lvlText w:val="%6."/>
      <w:lvlJc w:val="right"/>
      <w:pPr>
        <w:ind w:left="8430" w:hanging="180"/>
      </w:pPr>
    </w:lvl>
    <w:lvl w:ilvl="6" w:tplc="0419000F" w:tentative="1">
      <w:start w:val="1"/>
      <w:numFmt w:val="decimal"/>
      <w:lvlText w:val="%7."/>
      <w:lvlJc w:val="left"/>
      <w:pPr>
        <w:ind w:left="9150" w:hanging="360"/>
      </w:pPr>
    </w:lvl>
    <w:lvl w:ilvl="7" w:tplc="04190019" w:tentative="1">
      <w:start w:val="1"/>
      <w:numFmt w:val="lowerLetter"/>
      <w:lvlText w:val="%8."/>
      <w:lvlJc w:val="left"/>
      <w:pPr>
        <w:ind w:left="9870" w:hanging="360"/>
      </w:pPr>
    </w:lvl>
    <w:lvl w:ilvl="8" w:tplc="0419001B" w:tentative="1">
      <w:start w:val="1"/>
      <w:numFmt w:val="lowerRoman"/>
      <w:lvlText w:val="%9."/>
      <w:lvlJc w:val="right"/>
      <w:pPr>
        <w:ind w:left="10590" w:hanging="180"/>
      </w:pPr>
    </w:lvl>
  </w:abstractNum>
  <w:abstractNum w:abstractNumId="23">
    <w:nsid w:val="5EC5784F"/>
    <w:multiLevelType w:val="hybridMultilevel"/>
    <w:tmpl w:val="70D872F6"/>
    <w:lvl w:ilvl="0" w:tplc="E124BAC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940925"/>
    <w:multiLevelType w:val="hybridMultilevel"/>
    <w:tmpl w:val="025E18F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332CEF"/>
    <w:multiLevelType w:val="hybridMultilevel"/>
    <w:tmpl w:val="09B02082"/>
    <w:lvl w:ilvl="0" w:tplc="862E383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D53276"/>
    <w:multiLevelType w:val="hybridMultilevel"/>
    <w:tmpl w:val="35EC309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CF0F1B"/>
    <w:multiLevelType w:val="hybridMultilevel"/>
    <w:tmpl w:val="B6402EB2"/>
    <w:lvl w:ilvl="0" w:tplc="8318C298">
      <w:start w:val="1"/>
      <w:numFmt w:val="decimal"/>
      <w:lvlText w:val="%1."/>
      <w:lvlJc w:val="left"/>
      <w:pPr>
        <w:ind w:left="891" w:hanging="360"/>
      </w:pPr>
      <w:rPr>
        <w:rFonts w:hint="default"/>
        <w:color w:val="auto"/>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28">
    <w:nsid w:val="73817BEF"/>
    <w:multiLevelType w:val="hybridMultilevel"/>
    <w:tmpl w:val="70D872F6"/>
    <w:lvl w:ilvl="0" w:tplc="E124BAC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6447AF"/>
    <w:multiLevelType w:val="hybridMultilevel"/>
    <w:tmpl w:val="9C224FC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950E65"/>
    <w:multiLevelType w:val="hybridMultilevel"/>
    <w:tmpl w:val="40C88D7C"/>
    <w:lvl w:ilvl="0" w:tplc="5D88A4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C46BA1"/>
    <w:multiLevelType w:val="hybridMultilevel"/>
    <w:tmpl w:val="44EC9596"/>
    <w:lvl w:ilvl="0" w:tplc="11926624">
      <w:start w:val="1"/>
      <w:numFmt w:val="decimal"/>
      <w:lvlText w:val="%1."/>
      <w:lvlJc w:val="left"/>
      <w:pPr>
        <w:ind w:left="891" w:hanging="360"/>
      </w:pPr>
      <w:rPr>
        <w:rFonts w:hint="default"/>
        <w:b w:val="0"/>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32">
    <w:nsid w:val="7B0548F3"/>
    <w:multiLevelType w:val="hybridMultilevel"/>
    <w:tmpl w:val="C97C197C"/>
    <w:lvl w:ilvl="0" w:tplc="EC6EE9D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CC632E"/>
    <w:multiLevelType w:val="hybridMultilevel"/>
    <w:tmpl w:val="F2A4099A"/>
    <w:lvl w:ilvl="0" w:tplc="6F28E49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7E2C37CD"/>
    <w:multiLevelType w:val="hybridMultilevel"/>
    <w:tmpl w:val="E9E234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31"/>
  </w:num>
  <w:num w:numId="3">
    <w:abstractNumId w:val="15"/>
  </w:num>
  <w:num w:numId="4">
    <w:abstractNumId w:val="30"/>
  </w:num>
  <w:num w:numId="5">
    <w:abstractNumId w:val="8"/>
  </w:num>
  <w:num w:numId="6">
    <w:abstractNumId w:val="2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6"/>
  </w:num>
  <w:num w:numId="10">
    <w:abstractNumId w:val="19"/>
  </w:num>
  <w:num w:numId="11">
    <w:abstractNumId w:val="13"/>
  </w:num>
  <w:num w:numId="12">
    <w:abstractNumId w:val="20"/>
  </w:num>
  <w:num w:numId="13">
    <w:abstractNumId w:val="25"/>
  </w:num>
  <w:num w:numId="14">
    <w:abstractNumId w:val="26"/>
  </w:num>
  <w:num w:numId="15">
    <w:abstractNumId w:val="27"/>
  </w:num>
  <w:num w:numId="16">
    <w:abstractNumId w:val="10"/>
  </w:num>
  <w:num w:numId="17">
    <w:abstractNumId w:val="1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9"/>
  </w:num>
  <w:num w:numId="21">
    <w:abstractNumId w:val="32"/>
  </w:num>
  <w:num w:numId="22">
    <w:abstractNumId w:val="4"/>
  </w:num>
  <w:num w:numId="23">
    <w:abstractNumId w:val="5"/>
  </w:num>
  <w:num w:numId="24">
    <w:abstractNumId w:val="11"/>
  </w:num>
  <w:num w:numId="25">
    <w:abstractNumId w:val="2"/>
  </w:num>
  <w:num w:numId="26">
    <w:abstractNumId w:val="34"/>
  </w:num>
  <w:num w:numId="27">
    <w:abstractNumId w:val="0"/>
  </w:num>
  <w:num w:numId="28">
    <w:abstractNumId w:val="17"/>
  </w:num>
  <w:num w:numId="29">
    <w:abstractNumId w:val="1"/>
  </w:num>
  <w:num w:numId="30">
    <w:abstractNumId w:val="22"/>
  </w:num>
  <w:num w:numId="31">
    <w:abstractNumId w:val="14"/>
  </w:num>
  <w:num w:numId="32">
    <w:abstractNumId w:val="18"/>
  </w:num>
  <w:num w:numId="33">
    <w:abstractNumId w:val="24"/>
  </w:num>
  <w:num w:numId="34">
    <w:abstractNumId w:val="21"/>
  </w:num>
  <w:num w:numId="35">
    <w:abstractNumId w:val="9"/>
  </w:num>
  <w:num w:numId="36">
    <w:abstractNumId w:val="7"/>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00471"/>
    <w:rsid w:val="00003C85"/>
    <w:rsid w:val="00005AE6"/>
    <w:rsid w:val="000063B9"/>
    <w:rsid w:val="00006B07"/>
    <w:rsid w:val="00007A12"/>
    <w:rsid w:val="00007D4B"/>
    <w:rsid w:val="00014AA7"/>
    <w:rsid w:val="00016897"/>
    <w:rsid w:val="00016A58"/>
    <w:rsid w:val="0002077C"/>
    <w:rsid w:val="00020F72"/>
    <w:rsid w:val="0002478E"/>
    <w:rsid w:val="00032AD4"/>
    <w:rsid w:val="00040377"/>
    <w:rsid w:val="00040645"/>
    <w:rsid w:val="00041695"/>
    <w:rsid w:val="00042B28"/>
    <w:rsid w:val="000431E3"/>
    <w:rsid w:val="000441BD"/>
    <w:rsid w:val="000445D8"/>
    <w:rsid w:val="00046E6E"/>
    <w:rsid w:val="00047518"/>
    <w:rsid w:val="00050C33"/>
    <w:rsid w:val="00052076"/>
    <w:rsid w:val="00053043"/>
    <w:rsid w:val="00055865"/>
    <w:rsid w:val="00055C21"/>
    <w:rsid w:val="000617E4"/>
    <w:rsid w:val="00061EDE"/>
    <w:rsid w:val="00063A1D"/>
    <w:rsid w:val="00063AC4"/>
    <w:rsid w:val="000643CD"/>
    <w:rsid w:val="00066D08"/>
    <w:rsid w:val="000679A6"/>
    <w:rsid w:val="00070B24"/>
    <w:rsid w:val="000717B4"/>
    <w:rsid w:val="0007185D"/>
    <w:rsid w:val="00071A40"/>
    <w:rsid w:val="00072BB0"/>
    <w:rsid w:val="00073C76"/>
    <w:rsid w:val="00074B76"/>
    <w:rsid w:val="000765A6"/>
    <w:rsid w:val="00080B4C"/>
    <w:rsid w:val="000810C9"/>
    <w:rsid w:val="000811B6"/>
    <w:rsid w:val="0008215B"/>
    <w:rsid w:val="00082978"/>
    <w:rsid w:val="00083414"/>
    <w:rsid w:val="0008395B"/>
    <w:rsid w:val="00090115"/>
    <w:rsid w:val="00090583"/>
    <w:rsid w:val="00091835"/>
    <w:rsid w:val="00093A5D"/>
    <w:rsid w:val="00093B9D"/>
    <w:rsid w:val="000940D0"/>
    <w:rsid w:val="00095374"/>
    <w:rsid w:val="000959E8"/>
    <w:rsid w:val="00095FC5"/>
    <w:rsid w:val="000A2B37"/>
    <w:rsid w:val="000A4407"/>
    <w:rsid w:val="000A5339"/>
    <w:rsid w:val="000A573E"/>
    <w:rsid w:val="000B0260"/>
    <w:rsid w:val="000B1CE9"/>
    <w:rsid w:val="000B1FC6"/>
    <w:rsid w:val="000B202B"/>
    <w:rsid w:val="000B210E"/>
    <w:rsid w:val="000B2967"/>
    <w:rsid w:val="000B4517"/>
    <w:rsid w:val="000B4BA2"/>
    <w:rsid w:val="000B505F"/>
    <w:rsid w:val="000B63EA"/>
    <w:rsid w:val="000C2A6E"/>
    <w:rsid w:val="000C4DDE"/>
    <w:rsid w:val="000C5477"/>
    <w:rsid w:val="000C5531"/>
    <w:rsid w:val="000D27A6"/>
    <w:rsid w:val="000D27C1"/>
    <w:rsid w:val="000D4C85"/>
    <w:rsid w:val="000D4D6C"/>
    <w:rsid w:val="000D4FC2"/>
    <w:rsid w:val="000D5BFA"/>
    <w:rsid w:val="000D6958"/>
    <w:rsid w:val="000D7F01"/>
    <w:rsid w:val="000E03DB"/>
    <w:rsid w:val="000E0A57"/>
    <w:rsid w:val="000E1FB4"/>
    <w:rsid w:val="000E25BD"/>
    <w:rsid w:val="000E41AE"/>
    <w:rsid w:val="000E6929"/>
    <w:rsid w:val="000F02A8"/>
    <w:rsid w:val="000F56AB"/>
    <w:rsid w:val="000F5ED1"/>
    <w:rsid w:val="00101359"/>
    <w:rsid w:val="00110901"/>
    <w:rsid w:val="00111AAB"/>
    <w:rsid w:val="00111DAD"/>
    <w:rsid w:val="00112BE4"/>
    <w:rsid w:val="00112E72"/>
    <w:rsid w:val="00113B89"/>
    <w:rsid w:val="0011487F"/>
    <w:rsid w:val="00116474"/>
    <w:rsid w:val="0011710F"/>
    <w:rsid w:val="00117163"/>
    <w:rsid w:val="00120346"/>
    <w:rsid w:val="00120D18"/>
    <w:rsid w:val="00124057"/>
    <w:rsid w:val="001310EA"/>
    <w:rsid w:val="00132EB5"/>
    <w:rsid w:val="00134AF1"/>
    <w:rsid w:val="00136507"/>
    <w:rsid w:val="00141FC2"/>
    <w:rsid w:val="00142550"/>
    <w:rsid w:val="00143BE8"/>
    <w:rsid w:val="00147CF7"/>
    <w:rsid w:val="001501D4"/>
    <w:rsid w:val="00151642"/>
    <w:rsid w:val="001526BE"/>
    <w:rsid w:val="00155A5D"/>
    <w:rsid w:val="00160264"/>
    <w:rsid w:val="001609BA"/>
    <w:rsid w:val="00160CE1"/>
    <w:rsid w:val="00163DB4"/>
    <w:rsid w:val="0016782F"/>
    <w:rsid w:val="00171124"/>
    <w:rsid w:val="001769AF"/>
    <w:rsid w:val="001777FD"/>
    <w:rsid w:val="001778AA"/>
    <w:rsid w:val="00180867"/>
    <w:rsid w:val="00180E68"/>
    <w:rsid w:val="0018114A"/>
    <w:rsid w:val="001825C3"/>
    <w:rsid w:val="001840D4"/>
    <w:rsid w:val="00185009"/>
    <w:rsid w:val="00185050"/>
    <w:rsid w:val="00185DF9"/>
    <w:rsid w:val="0018646B"/>
    <w:rsid w:val="0018709C"/>
    <w:rsid w:val="00187469"/>
    <w:rsid w:val="00187CEA"/>
    <w:rsid w:val="001945BF"/>
    <w:rsid w:val="00196F01"/>
    <w:rsid w:val="001970AF"/>
    <w:rsid w:val="001A104D"/>
    <w:rsid w:val="001A1278"/>
    <w:rsid w:val="001A157C"/>
    <w:rsid w:val="001A2230"/>
    <w:rsid w:val="001A23DF"/>
    <w:rsid w:val="001A2EF7"/>
    <w:rsid w:val="001A389F"/>
    <w:rsid w:val="001A3A17"/>
    <w:rsid w:val="001A3E07"/>
    <w:rsid w:val="001A42CF"/>
    <w:rsid w:val="001B2379"/>
    <w:rsid w:val="001B3E91"/>
    <w:rsid w:val="001B6170"/>
    <w:rsid w:val="001B68D8"/>
    <w:rsid w:val="001C0B6F"/>
    <w:rsid w:val="001C115F"/>
    <w:rsid w:val="001C21C0"/>
    <w:rsid w:val="001C3C72"/>
    <w:rsid w:val="001C3D65"/>
    <w:rsid w:val="001C44E6"/>
    <w:rsid w:val="001C4852"/>
    <w:rsid w:val="001C654A"/>
    <w:rsid w:val="001C768D"/>
    <w:rsid w:val="001C7F60"/>
    <w:rsid w:val="001D0D52"/>
    <w:rsid w:val="001D13C0"/>
    <w:rsid w:val="001D2FE1"/>
    <w:rsid w:val="001D334D"/>
    <w:rsid w:val="001D397A"/>
    <w:rsid w:val="001D3CF2"/>
    <w:rsid w:val="001D40A1"/>
    <w:rsid w:val="001D4DBA"/>
    <w:rsid w:val="001D66F4"/>
    <w:rsid w:val="001E1A13"/>
    <w:rsid w:val="001E1AF6"/>
    <w:rsid w:val="001E2149"/>
    <w:rsid w:val="001E479A"/>
    <w:rsid w:val="001E5274"/>
    <w:rsid w:val="001E5DC3"/>
    <w:rsid w:val="001F1DF7"/>
    <w:rsid w:val="001F3D55"/>
    <w:rsid w:val="001F6A35"/>
    <w:rsid w:val="001F7C07"/>
    <w:rsid w:val="00200A8F"/>
    <w:rsid w:val="0020368A"/>
    <w:rsid w:val="002054EE"/>
    <w:rsid w:val="002100E6"/>
    <w:rsid w:val="00210615"/>
    <w:rsid w:val="002130C0"/>
    <w:rsid w:val="0022064A"/>
    <w:rsid w:val="00220685"/>
    <w:rsid w:val="0022105B"/>
    <w:rsid w:val="00223426"/>
    <w:rsid w:val="002324E0"/>
    <w:rsid w:val="00235115"/>
    <w:rsid w:val="00235BE6"/>
    <w:rsid w:val="002370A5"/>
    <w:rsid w:val="002411DD"/>
    <w:rsid w:val="002419CB"/>
    <w:rsid w:val="00242D1D"/>
    <w:rsid w:val="00242F18"/>
    <w:rsid w:val="00244461"/>
    <w:rsid w:val="0024609D"/>
    <w:rsid w:val="00246BDA"/>
    <w:rsid w:val="00247CB2"/>
    <w:rsid w:val="002502AE"/>
    <w:rsid w:val="00251B7D"/>
    <w:rsid w:val="002534D6"/>
    <w:rsid w:val="002568AC"/>
    <w:rsid w:val="002579DD"/>
    <w:rsid w:val="0026014B"/>
    <w:rsid w:val="002614A8"/>
    <w:rsid w:val="00262BD4"/>
    <w:rsid w:val="00262C0C"/>
    <w:rsid w:val="00262E7E"/>
    <w:rsid w:val="00263634"/>
    <w:rsid w:val="00263DC4"/>
    <w:rsid w:val="00265D35"/>
    <w:rsid w:val="00265F9D"/>
    <w:rsid w:val="00267333"/>
    <w:rsid w:val="00270294"/>
    <w:rsid w:val="00270662"/>
    <w:rsid w:val="00271C6F"/>
    <w:rsid w:val="0027719E"/>
    <w:rsid w:val="00282A29"/>
    <w:rsid w:val="00286D9C"/>
    <w:rsid w:val="00287409"/>
    <w:rsid w:val="00292F92"/>
    <w:rsid w:val="00294253"/>
    <w:rsid w:val="0029454A"/>
    <w:rsid w:val="00294778"/>
    <w:rsid w:val="002A3395"/>
    <w:rsid w:val="002A6A54"/>
    <w:rsid w:val="002A7506"/>
    <w:rsid w:val="002B0851"/>
    <w:rsid w:val="002B0B62"/>
    <w:rsid w:val="002B0E7F"/>
    <w:rsid w:val="002B1586"/>
    <w:rsid w:val="002B1595"/>
    <w:rsid w:val="002B15F1"/>
    <w:rsid w:val="002B2888"/>
    <w:rsid w:val="002B5DD9"/>
    <w:rsid w:val="002B5F12"/>
    <w:rsid w:val="002B7732"/>
    <w:rsid w:val="002C0E63"/>
    <w:rsid w:val="002C0F91"/>
    <w:rsid w:val="002C11D2"/>
    <w:rsid w:val="002C2997"/>
    <w:rsid w:val="002C3FBE"/>
    <w:rsid w:val="002D075A"/>
    <w:rsid w:val="002D1AC5"/>
    <w:rsid w:val="002D227D"/>
    <w:rsid w:val="002D2B30"/>
    <w:rsid w:val="002D35BF"/>
    <w:rsid w:val="002D6299"/>
    <w:rsid w:val="002E04C0"/>
    <w:rsid w:val="002E11D4"/>
    <w:rsid w:val="002E2052"/>
    <w:rsid w:val="002E20E6"/>
    <w:rsid w:val="002E510E"/>
    <w:rsid w:val="002E61E6"/>
    <w:rsid w:val="002F139D"/>
    <w:rsid w:val="002F2637"/>
    <w:rsid w:val="002F3A2F"/>
    <w:rsid w:val="0030045F"/>
    <w:rsid w:val="003023C7"/>
    <w:rsid w:val="00302B38"/>
    <w:rsid w:val="003042FF"/>
    <w:rsid w:val="00306BB7"/>
    <w:rsid w:val="00306CD8"/>
    <w:rsid w:val="003078B2"/>
    <w:rsid w:val="00310FF4"/>
    <w:rsid w:val="003131F7"/>
    <w:rsid w:val="003144C9"/>
    <w:rsid w:val="003205D4"/>
    <w:rsid w:val="003205EC"/>
    <w:rsid w:val="00321F23"/>
    <w:rsid w:val="0032293E"/>
    <w:rsid w:val="00322CB1"/>
    <w:rsid w:val="003249E0"/>
    <w:rsid w:val="00327861"/>
    <w:rsid w:val="00330C2E"/>
    <w:rsid w:val="00330E3A"/>
    <w:rsid w:val="00331188"/>
    <w:rsid w:val="00331213"/>
    <w:rsid w:val="0033184F"/>
    <w:rsid w:val="00331EF7"/>
    <w:rsid w:val="003325D7"/>
    <w:rsid w:val="00333D55"/>
    <w:rsid w:val="0033665B"/>
    <w:rsid w:val="00336E3D"/>
    <w:rsid w:val="00337003"/>
    <w:rsid w:val="0034016A"/>
    <w:rsid w:val="00340858"/>
    <w:rsid w:val="003473BC"/>
    <w:rsid w:val="003478CB"/>
    <w:rsid w:val="0035299A"/>
    <w:rsid w:val="0035365F"/>
    <w:rsid w:val="00353FE3"/>
    <w:rsid w:val="003548ED"/>
    <w:rsid w:val="00355BC2"/>
    <w:rsid w:val="00355D9B"/>
    <w:rsid w:val="00355E2F"/>
    <w:rsid w:val="00356CB7"/>
    <w:rsid w:val="00356DCE"/>
    <w:rsid w:val="00362E68"/>
    <w:rsid w:val="003657AB"/>
    <w:rsid w:val="003660EB"/>
    <w:rsid w:val="00370CB3"/>
    <w:rsid w:val="0037548F"/>
    <w:rsid w:val="0037599B"/>
    <w:rsid w:val="003764CE"/>
    <w:rsid w:val="00376DFF"/>
    <w:rsid w:val="0038165F"/>
    <w:rsid w:val="00382297"/>
    <w:rsid w:val="00382735"/>
    <w:rsid w:val="00382D44"/>
    <w:rsid w:val="003834EE"/>
    <w:rsid w:val="003844D1"/>
    <w:rsid w:val="00384E4F"/>
    <w:rsid w:val="0038505B"/>
    <w:rsid w:val="003864B0"/>
    <w:rsid w:val="003872ED"/>
    <w:rsid w:val="003952CD"/>
    <w:rsid w:val="003963D3"/>
    <w:rsid w:val="00396D2E"/>
    <w:rsid w:val="003A196B"/>
    <w:rsid w:val="003A2E02"/>
    <w:rsid w:val="003A3143"/>
    <w:rsid w:val="003A67E0"/>
    <w:rsid w:val="003A720F"/>
    <w:rsid w:val="003A7BA5"/>
    <w:rsid w:val="003B37CD"/>
    <w:rsid w:val="003B45F7"/>
    <w:rsid w:val="003B508B"/>
    <w:rsid w:val="003B50CD"/>
    <w:rsid w:val="003B776D"/>
    <w:rsid w:val="003C005E"/>
    <w:rsid w:val="003C11A9"/>
    <w:rsid w:val="003C2A10"/>
    <w:rsid w:val="003C5182"/>
    <w:rsid w:val="003C55E0"/>
    <w:rsid w:val="003C585C"/>
    <w:rsid w:val="003C7156"/>
    <w:rsid w:val="003C73A9"/>
    <w:rsid w:val="003D328F"/>
    <w:rsid w:val="003D378D"/>
    <w:rsid w:val="003D6462"/>
    <w:rsid w:val="003E2C31"/>
    <w:rsid w:val="003E3A69"/>
    <w:rsid w:val="003E5D84"/>
    <w:rsid w:val="003E6285"/>
    <w:rsid w:val="003F1993"/>
    <w:rsid w:val="003F4D38"/>
    <w:rsid w:val="003F547F"/>
    <w:rsid w:val="003F7563"/>
    <w:rsid w:val="004022C2"/>
    <w:rsid w:val="00403988"/>
    <w:rsid w:val="004042A7"/>
    <w:rsid w:val="00404A31"/>
    <w:rsid w:val="0040504A"/>
    <w:rsid w:val="004067D7"/>
    <w:rsid w:val="00413298"/>
    <w:rsid w:val="004145B9"/>
    <w:rsid w:val="00414D27"/>
    <w:rsid w:val="00414E35"/>
    <w:rsid w:val="004174A3"/>
    <w:rsid w:val="00417806"/>
    <w:rsid w:val="00420E47"/>
    <w:rsid w:val="00421D7C"/>
    <w:rsid w:val="00422512"/>
    <w:rsid w:val="004249A0"/>
    <w:rsid w:val="004254D9"/>
    <w:rsid w:val="00425D7E"/>
    <w:rsid w:val="004263C3"/>
    <w:rsid w:val="00426AFD"/>
    <w:rsid w:val="00427B0D"/>
    <w:rsid w:val="00427F26"/>
    <w:rsid w:val="004304AA"/>
    <w:rsid w:val="0043272F"/>
    <w:rsid w:val="00432D70"/>
    <w:rsid w:val="00433265"/>
    <w:rsid w:val="00433531"/>
    <w:rsid w:val="00435165"/>
    <w:rsid w:val="004379A4"/>
    <w:rsid w:val="00441BA5"/>
    <w:rsid w:val="004476C0"/>
    <w:rsid w:val="00451BBC"/>
    <w:rsid w:val="0045365D"/>
    <w:rsid w:val="00453B0F"/>
    <w:rsid w:val="004557F4"/>
    <w:rsid w:val="004557F8"/>
    <w:rsid w:val="00456B73"/>
    <w:rsid w:val="00461040"/>
    <w:rsid w:val="0046114D"/>
    <w:rsid w:val="00461AF8"/>
    <w:rsid w:val="004629A0"/>
    <w:rsid w:val="00464D3A"/>
    <w:rsid w:val="00467CFC"/>
    <w:rsid w:val="00472A1D"/>
    <w:rsid w:val="004744B2"/>
    <w:rsid w:val="00477168"/>
    <w:rsid w:val="00477C97"/>
    <w:rsid w:val="0048170C"/>
    <w:rsid w:val="00484CD9"/>
    <w:rsid w:val="00484FF2"/>
    <w:rsid w:val="00486782"/>
    <w:rsid w:val="00493027"/>
    <w:rsid w:val="00493F44"/>
    <w:rsid w:val="00494CA4"/>
    <w:rsid w:val="0049530A"/>
    <w:rsid w:val="00495557"/>
    <w:rsid w:val="004A0346"/>
    <w:rsid w:val="004A16F1"/>
    <w:rsid w:val="004A23AE"/>
    <w:rsid w:val="004A5E9A"/>
    <w:rsid w:val="004A7DB0"/>
    <w:rsid w:val="004B1956"/>
    <w:rsid w:val="004B1CAE"/>
    <w:rsid w:val="004B3905"/>
    <w:rsid w:val="004B424F"/>
    <w:rsid w:val="004B4B7F"/>
    <w:rsid w:val="004B4CB1"/>
    <w:rsid w:val="004B50CF"/>
    <w:rsid w:val="004B6068"/>
    <w:rsid w:val="004B7277"/>
    <w:rsid w:val="004C11A3"/>
    <w:rsid w:val="004C14D2"/>
    <w:rsid w:val="004C4B0C"/>
    <w:rsid w:val="004C59B3"/>
    <w:rsid w:val="004C6355"/>
    <w:rsid w:val="004D015F"/>
    <w:rsid w:val="004D335B"/>
    <w:rsid w:val="004D66EE"/>
    <w:rsid w:val="004E06F0"/>
    <w:rsid w:val="004E1426"/>
    <w:rsid w:val="004E3FB2"/>
    <w:rsid w:val="004E5E01"/>
    <w:rsid w:val="004E65C0"/>
    <w:rsid w:val="004F097B"/>
    <w:rsid w:val="004F18FF"/>
    <w:rsid w:val="004F1C22"/>
    <w:rsid w:val="004F1E70"/>
    <w:rsid w:val="004F1F25"/>
    <w:rsid w:val="004F4A58"/>
    <w:rsid w:val="004F5ED8"/>
    <w:rsid w:val="004F7604"/>
    <w:rsid w:val="00501CE9"/>
    <w:rsid w:val="005031BD"/>
    <w:rsid w:val="0050704E"/>
    <w:rsid w:val="00507C35"/>
    <w:rsid w:val="00507E0B"/>
    <w:rsid w:val="00510EF0"/>
    <w:rsid w:val="00511C6D"/>
    <w:rsid w:val="00513B19"/>
    <w:rsid w:val="00515DD0"/>
    <w:rsid w:val="00516219"/>
    <w:rsid w:val="00521691"/>
    <w:rsid w:val="0052198F"/>
    <w:rsid w:val="00523A56"/>
    <w:rsid w:val="00523A7A"/>
    <w:rsid w:val="00524550"/>
    <w:rsid w:val="005248BC"/>
    <w:rsid w:val="00524DFB"/>
    <w:rsid w:val="00526C30"/>
    <w:rsid w:val="00526C31"/>
    <w:rsid w:val="00526C53"/>
    <w:rsid w:val="00526EEB"/>
    <w:rsid w:val="00531412"/>
    <w:rsid w:val="00532C12"/>
    <w:rsid w:val="0053324A"/>
    <w:rsid w:val="005342CF"/>
    <w:rsid w:val="005343BA"/>
    <w:rsid w:val="005351A7"/>
    <w:rsid w:val="0053573E"/>
    <w:rsid w:val="00536FA3"/>
    <w:rsid w:val="0054041D"/>
    <w:rsid w:val="00547124"/>
    <w:rsid w:val="00547BC0"/>
    <w:rsid w:val="00550934"/>
    <w:rsid w:val="00552036"/>
    <w:rsid w:val="00552931"/>
    <w:rsid w:val="00553610"/>
    <w:rsid w:val="0055446C"/>
    <w:rsid w:val="00555D48"/>
    <w:rsid w:val="00556A6A"/>
    <w:rsid w:val="00556A8D"/>
    <w:rsid w:val="00557229"/>
    <w:rsid w:val="00560B70"/>
    <w:rsid w:val="00561445"/>
    <w:rsid w:val="005659C6"/>
    <w:rsid w:val="005732A8"/>
    <w:rsid w:val="00574EC2"/>
    <w:rsid w:val="0057566F"/>
    <w:rsid w:val="00575A23"/>
    <w:rsid w:val="00577B07"/>
    <w:rsid w:val="00581B99"/>
    <w:rsid w:val="00582CEC"/>
    <w:rsid w:val="005836FA"/>
    <w:rsid w:val="0058460A"/>
    <w:rsid w:val="00587A19"/>
    <w:rsid w:val="00592E45"/>
    <w:rsid w:val="005936B5"/>
    <w:rsid w:val="00593BE4"/>
    <w:rsid w:val="0059403C"/>
    <w:rsid w:val="00594493"/>
    <w:rsid w:val="00594B2D"/>
    <w:rsid w:val="005A022E"/>
    <w:rsid w:val="005A045F"/>
    <w:rsid w:val="005A1E6A"/>
    <w:rsid w:val="005A44E5"/>
    <w:rsid w:val="005A7F89"/>
    <w:rsid w:val="005B0D61"/>
    <w:rsid w:val="005B25A8"/>
    <w:rsid w:val="005B2C4C"/>
    <w:rsid w:val="005B302C"/>
    <w:rsid w:val="005C2D51"/>
    <w:rsid w:val="005C30BE"/>
    <w:rsid w:val="005C5851"/>
    <w:rsid w:val="005C6DCE"/>
    <w:rsid w:val="005C7937"/>
    <w:rsid w:val="005D0FFC"/>
    <w:rsid w:val="005D1562"/>
    <w:rsid w:val="005D2A8A"/>
    <w:rsid w:val="005D4292"/>
    <w:rsid w:val="005E12BD"/>
    <w:rsid w:val="005E2142"/>
    <w:rsid w:val="005E4AD5"/>
    <w:rsid w:val="005E59FC"/>
    <w:rsid w:val="005E6500"/>
    <w:rsid w:val="005F0EFE"/>
    <w:rsid w:val="005F2AA2"/>
    <w:rsid w:val="005F3C79"/>
    <w:rsid w:val="005F4E62"/>
    <w:rsid w:val="005F5B27"/>
    <w:rsid w:val="005F7F8E"/>
    <w:rsid w:val="00600A01"/>
    <w:rsid w:val="00600CB1"/>
    <w:rsid w:val="00601DB4"/>
    <w:rsid w:val="00602CFD"/>
    <w:rsid w:val="0060393D"/>
    <w:rsid w:val="00604A8F"/>
    <w:rsid w:val="00606B03"/>
    <w:rsid w:val="0061289D"/>
    <w:rsid w:val="00612D99"/>
    <w:rsid w:val="0061478B"/>
    <w:rsid w:val="00615B04"/>
    <w:rsid w:val="00616483"/>
    <w:rsid w:val="006175CA"/>
    <w:rsid w:val="006203DA"/>
    <w:rsid w:val="00620C11"/>
    <w:rsid w:val="00621F50"/>
    <w:rsid w:val="00624FEA"/>
    <w:rsid w:val="00627694"/>
    <w:rsid w:val="006301B4"/>
    <w:rsid w:val="00631D7A"/>
    <w:rsid w:val="00634A27"/>
    <w:rsid w:val="00635020"/>
    <w:rsid w:val="00635ED9"/>
    <w:rsid w:val="00635F20"/>
    <w:rsid w:val="00636851"/>
    <w:rsid w:val="00637BBC"/>
    <w:rsid w:val="00640439"/>
    <w:rsid w:val="006428A5"/>
    <w:rsid w:val="00642C6F"/>
    <w:rsid w:val="00644087"/>
    <w:rsid w:val="006443F8"/>
    <w:rsid w:val="00645F06"/>
    <w:rsid w:val="00647881"/>
    <w:rsid w:val="00650F8E"/>
    <w:rsid w:val="0065188E"/>
    <w:rsid w:val="00651F8F"/>
    <w:rsid w:val="00652418"/>
    <w:rsid w:val="006527B4"/>
    <w:rsid w:val="00652A64"/>
    <w:rsid w:val="006543E0"/>
    <w:rsid w:val="0065550D"/>
    <w:rsid w:val="00655ABF"/>
    <w:rsid w:val="00655DB8"/>
    <w:rsid w:val="006569B0"/>
    <w:rsid w:val="006578FA"/>
    <w:rsid w:val="00660A1F"/>
    <w:rsid w:val="00660CEF"/>
    <w:rsid w:val="00661BF1"/>
    <w:rsid w:val="00662CF3"/>
    <w:rsid w:val="00663E47"/>
    <w:rsid w:val="006654D5"/>
    <w:rsid w:val="00666338"/>
    <w:rsid w:val="006703EB"/>
    <w:rsid w:val="00670C1F"/>
    <w:rsid w:val="00670CBB"/>
    <w:rsid w:val="00670D37"/>
    <w:rsid w:val="006738FA"/>
    <w:rsid w:val="00675C00"/>
    <w:rsid w:val="006773F3"/>
    <w:rsid w:val="006825EA"/>
    <w:rsid w:val="00682B77"/>
    <w:rsid w:val="00683864"/>
    <w:rsid w:val="00683A79"/>
    <w:rsid w:val="00690251"/>
    <w:rsid w:val="00690572"/>
    <w:rsid w:val="006929E0"/>
    <w:rsid w:val="00693226"/>
    <w:rsid w:val="00693F46"/>
    <w:rsid w:val="0069525E"/>
    <w:rsid w:val="00696B43"/>
    <w:rsid w:val="006975DD"/>
    <w:rsid w:val="006A0E19"/>
    <w:rsid w:val="006A1F00"/>
    <w:rsid w:val="006A31C5"/>
    <w:rsid w:val="006A3D5C"/>
    <w:rsid w:val="006A4F2F"/>
    <w:rsid w:val="006A6CC8"/>
    <w:rsid w:val="006A7111"/>
    <w:rsid w:val="006A7682"/>
    <w:rsid w:val="006A7F1D"/>
    <w:rsid w:val="006B329F"/>
    <w:rsid w:val="006B33BA"/>
    <w:rsid w:val="006B3898"/>
    <w:rsid w:val="006B48F9"/>
    <w:rsid w:val="006B5E44"/>
    <w:rsid w:val="006C0EB5"/>
    <w:rsid w:val="006C119B"/>
    <w:rsid w:val="006C162E"/>
    <w:rsid w:val="006C4A02"/>
    <w:rsid w:val="006C4F72"/>
    <w:rsid w:val="006C686B"/>
    <w:rsid w:val="006C7305"/>
    <w:rsid w:val="006D04FF"/>
    <w:rsid w:val="006D39E4"/>
    <w:rsid w:val="006D590B"/>
    <w:rsid w:val="006D784C"/>
    <w:rsid w:val="006E06D6"/>
    <w:rsid w:val="006E082F"/>
    <w:rsid w:val="006E43C8"/>
    <w:rsid w:val="006E5FA8"/>
    <w:rsid w:val="006F015E"/>
    <w:rsid w:val="006F0601"/>
    <w:rsid w:val="006F1A0E"/>
    <w:rsid w:val="006F28AD"/>
    <w:rsid w:val="006F3DBF"/>
    <w:rsid w:val="006F5DEE"/>
    <w:rsid w:val="006F6576"/>
    <w:rsid w:val="006F7A32"/>
    <w:rsid w:val="006F7B86"/>
    <w:rsid w:val="0070329A"/>
    <w:rsid w:val="00712662"/>
    <w:rsid w:val="00716BB6"/>
    <w:rsid w:val="00717D52"/>
    <w:rsid w:val="00721AD3"/>
    <w:rsid w:val="00723EE3"/>
    <w:rsid w:val="007240FA"/>
    <w:rsid w:val="00726B7B"/>
    <w:rsid w:val="0073054C"/>
    <w:rsid w:val="0073140F"/>
    <w:rsid w:val="00733866"/>
    <w:rsid w:val="007365F3"/>
    <w:rsid w:val="00737BFD"/>
    <w:rsid w:val="00742E11"/>
    <w:rsid w:val="007436C6"/>
    <w:rsid w:val="00744024"/>
    <w:rsid w:val="00744937"/>
    <w:rsid w:val="00746C31"/>
    <w:rsid w:val="0075038C"/>
    <w:rsid w:val="007562AA"/>
    <w:rsid w:val="00756978"/>
    <w:rsid w:val="00757768"/>
    <w:rsid w:val="00761101"/>
    <w:rsid w:val="00762A34"/>
    <w:rsid w:val="00762B70"/>
    <w:rsid w:val="00765718"/>
    <w:rsid w:val="00770D72"/>
    <w:rsid w:val="00774536"/>
    <w:rsid w:val="007752D4"/>
    <w:rsid w:val="0077617F"/>
    <w:rsid w:val="00777315"/>
    <w:rsid w:val="00785012"/>
    <w:rsid w:val="00785FB1"/>
    <w:rsid w:val="00786744"/>
    <w:rsid w:val="00786792"/>
    <w:rsid w:val="007868C8"/>
    <w:rsid w:val="00786B7C"/>
    <w:rsid w:val="00790972"/>
    <w:rsid w:val="00792250"/>
    <w:rsid w:val="0079333A"/>
    <w:rsid w:val="007A122C"/>
    <w:rsid w:val="007A158C"/>
    <w:rsid w:val="007A265C"/>
    <w:rsid w:val="007A3B90"/>
    <w:rsid w:val="007A45CF"/>
    <w:rsid w:val="007A466D"/>
    <w:rsid w:val="007A5E4D"/>
    <w:rsid w:val="007B2388"/>
    <w:rsid w:val="007B2FD7"/>
    <w:rsid w:val="007B456C"/>
    <w:rsid w:val="007B481E"/>
    <w:rsid w:val="007B5982"/>
    <w:rsid w:val="007B623B"/>
    <w:rsid w:val="007B64AC"/>
    <w:rsid w:val="007B66C2"/>
    <w:rsid w:val="007B6909"/>
    <w:rsid w:val="007B7195"/>
    <w:rsid w:val="007B762C"/>
    <w:rsid w:val="007C061D"/>
    <w:rsid w:val="007C0DD5"/>
    <w:rsid w:val="007C0FD5"/>
    <w:rsid w:val="007C1A38"/>
    <w:rsid w:val="007C27F4"/>
    <w:rsid w:val="007C33BB"/>
    <w:rsid w:val="007C4667"/>
    <w:rsid w:val="007C6723"/>
    <w:rsid w:val="007D04CC"/>
    <w:rsid w:val="007D18E0"/>
    <w:rsid w:val="007D39A0"/>
    <w:rsid w:val="007D43F7"/>
    <w:rsid w:val="007D5502"/>
    <w:rsid w:val="007D75CA"/>
    <w:rsid w:val="007E00FB"/>
    <w:rsid w:val="007E3BD7"/>
    <w:rsid w:val="007E57FA"/>
    <w:rsid w:val="007E5FE0"/>
    <w:rsid w:val="007E6761"/>
    <w:rsid w:val="007E6C7A"/>
    <w:rsid w:val="007E712B"/>
    <w:rsid w:val="007E7BDA"/>
    <w:rsid w:val="007F1672"/>
    <w:rsid w:val="007F18D2"/>
    <w:rsid w:val="007F25EE"/>
    <w:rsid w:val="007F3001"/>
    <w:rsid w:val="007F503C"/>
    <w:rsid w:val="007F65C8"/>
    <w:rsid w:val="007F739D"/>
    <w:rsid w:val="007F798B"/>
    <w:rsid w:val="007F7EF8"/>
    <w:rsid w:val="00800076"/>
    <w:rsid w:val="00800471"/>
    <w:rsid w:val="00800A5E"/>
    <w:rsid w:val="008032E9"/>
    <w:rsid w:val="00804601"/>
    <w:rsid w:val="0080480E"/>
    <w:rsid w:val="00805AAE"/>
    <w:rsid w:val="00807405"/>
    <w:rsid w:val="008121DE"/>
    <w:rsid w:val="00812E48"/>
    <w:rsid w:val="0081327D"/>
    <w:rsid w:val="00813CBC"/>
    <w:rsid w:val="008144B4"/>
    <w:rsid w:val="0081582B"/>
    <w:rsid w:val="00821A57"/>
    <w:rsid w:val="00822832"/>
    <w:rsid w:val="00822903"/>
    <w:rsid w:val="00822DCD"/>
    <w:rsid w:val="0082513D"/>
    <w:rsid w:val="0082586E"/>
    <w:rsid w:val="008258A2"/>
    <w:rsid w:val="008265FE"/>
    <w:rsid w:val="008306D1"/>
    <w:rsid w:val="00831C0D"/>
    <w:rsid w:val="00835C92"/>
    <w:rsid w:val="00836861"/>
    <w:rsid w:val="00836C94"/>
    <w:rsid w:val="00840618"/>
    <w:rsid w:val="0084526B"/>
    <w:rsid w:val="0084757A"/>
    <w:rsid w:val="00847D39"/>
    <w:rsid w:val="00847DD1"/>
    <w:rsid w:val="00847E4D"/>
    <w:rsid w:val="008519FD"/>
    <w:rsid w:val="00851C18"/>
    <w:rsid w:val="008531A4"/>
    <w:rsid w:val="008533C7"/>
    <w:rsid w:val="00855136"/>
    <w:rsid w:val="00856A5F"/>
    <w:rsid w:val="0086094A"/>
    <w:rsid w:val="00862E9C"/>
    <w:rsid w:val="00863890"/>
    <w:rsid w:val="008645AD"/>
    <w:rsid w:val="008650FA"/>
    <w:rsid w:val="00867C21"/>
    <w:rsid w:val="00871732"/>
    <w:rsid w:val="0087408F"/>
    <w:rsid w:val="008755DF"/>
    <w:rsid w:val="008775E4"/>
    <w:rsid w:val="0087793A"/>
    <w:rsid w:val="00880459"/>
    <w:rsid w:val="008820F1"/>
    <w:rsid w:val="00884F25"/>
    <w:rsid w:val="00892888"/>
    <w:rsid w:val="00892B75"/>
    <w:rsid w:val="00895A0E"/>
    <w:rsid w:val="0089668D"/>
    <w:rsid w:val="008A158C"/>
    <w:rsid w:val="008A1C6E"/>
    <w:rsid w:val="008A299E"/>
    <w:rsid w:val="008A2EBB"/>
    <w:rsid w:val="008A44FA"/>
    <w:rsid w:val="008A7C88"/>
    <w:rsid w:val="008B01C3"/>
    <w:rsid w:val="008B17C3"/>
    <w:rsid w:val="008B3C28"/>
    <w:rsid w:val="008B4666"/>
    <w:rsid w:val="008B4925"/>
    <w:rsid w:val="008B60AF"/>
    <w:rsid w:val="008B70FB"/>
    <w:rsid w:val="008C12DF"/>
    <w:rsid w:val="008C281C"/>
    <w:rsid w:val="008C3B50"/>
    <w:rsid w:val="008C3F6F"/>
    <w:rsid w:val="008C68AE"/>
    <w:rsid w:val="008C7E3B"/>
    <w:rsid w:val="008D0E39"/>
    <w:rsid w:val="008D6370"/>
    <w:rsid w:val="008E053D"/>
    <w:rsid w:val="008E185A"/>
    <w:rsid w:val="008E33D1"/>
    <w:rsid w:val="008E3D54"/>
    <w:rsid w:val="008E7234"/>
    <w:rsid w:val="008E7C88"/>
    <w:rsid w:val="008F4C85"/>
    <w:rsid w:val="008F71B6"/>
    <w:rsid w:val="008F721D"/>
    <w:rsid w:val="008F7575"/>
    <w:rsid w:val="0090204C"/>
    <w:rsid w:val="00903295"/>
    <w:rsid w:val="0090353C"/>
    <w:rsid w:val="009067A0"/>
    <w:rsid w:val="00906CF1"/>
    <w:rsid w:val="00906E14"/>
    <w:rsid w:val="00906F22"/>
    <w:rsid w:val="00907166"/>
    <w:rsid w:val="009071B0"/>
    <w:rsid w:val="00910DB2"/>
    <w:rsid w:val="00912A4A"/>
    <w:rsid w:val="009136B8"/>
    <w:rsid w:val="00913D3E"/>
    <w:rsid w:val="00915967"/>
    <w:rsid w:val="00915972"/>
    <w:rsid w:val="009165DA"/>
    <w:rsid w:val="0091782F"/>
    <w:rsid w:val="00920BB8"/>
    <w:rsid w:val="009211EB"/>
    <w:rsid w:val="009225FF"/>
    <w:rsid w:val="0092350D"/>
    <w:rsid w:val="00923AA6"/>
    <w:rsid w:val="00923FC0"/>
    <w:rsid w:val="00931E7F"/>
    <w:rsid w:val="00932F6F"/>
    <w:rsid w:val="009336EF"/>
    <w:rsid w:val="009355EB"/>
    <w:rsid w:val="00937685"/>
    <w:rsid w:val="00942385"/>
    <w:rsid w:val="00944BC6"/>
    <w:rsid w:val="0094742E"/>
    <w:rsid w:val="00950092"/>
    <w:rsid w:val="00950F83"/>
    <w:rsid w:val="00951A67"/>
    <w:rsid w:val="00953B3D"/>
    <w:rsid w:val="00954543"/>
    <w:rsid w:val="00955970"/>
    <w:rsid w:val="009609A1"/>
    <w:rsid w:val="00961EDD"/>
    <w:rsid w:val="00962727"/>
    <w:rsid w:val="009667D5"/>
    <w:rsid w:val="009702B1"/>
    <w:rsid w:val="0097123D"/>
    <w:rsid w:val="00972BC6"/>
    <w:rsid w:val="009738CD"/>
    <w:rsid w:val="009800A6"/>
    <w:rsid w:val="00980319"/>
    <w:rsid w:val="0098139A"/>
    <w:rsid w:val="009843A8"/>
    <w:rsid w:val="00984B9D"/>
    <w:rsid w:val="009864AC"/>
    <w:rsid w:val="00986B4F"/>
    <w:rsid w:val="009873AE"/>
    <w:rsid w:val="00990646"/>
    <w:rsid w:val="009938D7"/>
    <w:rsid w:val="009942F7"/>
    <w:rsid w:val="00996333"/>
    <w:rsid w:val="00996857"/>
    <w:rsid w:val="00996ECD"/>
    <w:rsid w:val="00997161"/>
    <w:rsid w:val="0099737F"/>
    <w:rsid w:val="009A14B9"/>
    <w:rsid w:val="009A17BB"/>
    <w:rsid w:val="009A2CD4"/>
    <w:rsid w:val="009A37A7"/>
    <w:rsid w:val="009A3A8F"/>
    <w:rsid w:val="009A3F2A"/>
    <w:rsid w:val="009A4FA3"/>
    <w:rsid w:val="009A51F4"/>
    <w:rsid w:val="009A743B"/>
    <w:rsid w:val="009B07DE"/>
    <w:rsid w:val="009B0B6C"/>
    <w:rsid w:val="009B0BF7"/>
    <w:rsid w:val="009B170E"/>
    <w:rsid w:val="009B3240"/>
    <w:rsid w:val="009B390A"/>
    <w:rsid w:val="009B44EA"/>
    <w:rsid w:val="009B4DB6"/>
    <w:rsid w:val="009B51A7"/>
    <w:rsid w:val="009B5996"/>
    <w:rsid w:val="009B78E6"/>
    <w:rsid w:val="009B7A3B"/>
    <w:rsid w:val="009C1D2F"/>
    <w:rsid w:val="009C3416"/>
    <w:rsid w:val="009C5181"/>
    <w:rsid w:val="009C5643"/>
    <w:rsid w:val="009C58F1"/>
    <w:rsid w:val="009C5DF7"/>
    <w:rsid w:val="009C7049"/>
    <w:rsid w:val="009D18C9"/>
    <w:rsid w:val="009D2383"/>
    <w:rsid w:val="009D3B06"/>
    <w:rsid w:val="009D57CE"/>
    <w:rsid w:val="009D67CE"/>
    <w:rsid w:val="009D774C"/>
    <w:rsid w:val="009E11D8"/>
    <w:rsid w:val="009E187A"/>
    <w:rsid w:val="009E68E9"/>
    <w:rsid w:val="009F1241"/>
    <w:rsid w:val="009F1E49"/>
    <w:rsid w:val="009F1F4A"/>
    <w:rsid w:val="009F20B3"/>
    <w:rsid w:val="009F6C8E"/>
    <w:rsid w:val="009F76D6"/>
    <w:rsid w:val="00A01750"/>
    <w:rsid w:val="00A030EA"/>
    <w:rsid w:val="00A0574E"/>
    <w:rsid w:val="00A0643B"/>
    <w:rsid w:val="00A06FC3"/>
    <w:rsid w:val="00A07FD0"/>
    <w:rsid w:val="00A11EDD"/>
    <w:rsid w:val="00A12B90"/>
    <w:rsid w:val="00A133AF"/>
    <w:rsid w:val="00A13475"/>
    <w:rsid w:val="00A13FFD"/>
    <w:rsid w:val="00A14B66"/>
    <w:rsid w:val="00A15447"/>
    <w:rsid w:val="00A20CCD"/>
    <w:rsid w:val="00A218E4"/>
    <w:rsid w:val="00A2224F"/>
    <w:rsid w:val="00A23FAD"/>
    <w:rsid w:val="00A25E20"/>
    <w:rsid w:val="00A34276"/>
    <w:rsid w:val="00A344B2"/>
    <w:rsid w:val="00A373AA"/>
    <w:rsid w:val="00A37885"/>
    <w:rsid w:val="00A40C0E"/>
    <w:rsid w:val="00A41298"/>
    <w:rsid w:val="00A44896"/>
    <w:rsid w:val="00A44ABC"/>
    <w:rsid w:val="00A46E90"/>
    <w:rsid w:val="00A50467"/>
    <w:rsid w:val="00A51861"/>
    <w:rsid w:val="00A5607E"/>
    <w:rsid w:val="00A62DDF"/>
    <w:rsid w:val="00A65685"/>
    <w:rsid w:val="00A71244"/>
    <w:rsid w:val="00A7266C"/>
    <w:rsid w:val="00A74E5A"/>
    <w:rsid w:val="00A756F8"/>
    <w:rsid w:val="00A76823"/>
    <w:rsid w:val="00A8139E"/>
    <w:rsid w:val="00A82B17"/>
    <w:rsid w:val="00A837B7"/>
    <w:rsid w:val="00A83AB1"/>
    <w:rsid w:val="00A847CB"/>
    <w:rsid w:val="00A865AA"/>
    <w:rsid w:val="00A9149D"/>
    <w:rsid w:val="00A93895"/>
    <w:rsid w:val="00A943EA"/>
    <w:rsid w:val="00A94883"/>
    <w:rsid w:val="00A95B04"/>
    <w:rsid w:val="00A962F7"/>
    <w:rsid w:val="00AA0EEE"/>
    <w:rsid w:val="00AA68F9"/>
    <w:rsid w:val="00AB1A74"/>
    <w:rsid w:val="00AB1D97"/>
    <w:rsid w:val="00AB1FDF"/>
    <w:rsid w:val="00AB220C"/>
    <w:rsid w:val="00AB457B"/>
    <w:rsid w:val="00AB4955"/>
    <w:rsid w:val="00AC10B7"/>
    <w:rsid w:val="00AC3883"/>
    <w:rsid w:val="00AC6BE0"/>
    <w:rsid w:val="00AD0077"/>
    <w:rsid w:val="00AD0FB9"/>
    <w:rsid w:val="00AD3275"/>
    <w:rsid w:val="00AD6FE5"/>
    <w:rsid w:val="00AE1BE8"/>
    <w:rsid w:val="00AE6DDA"/>
    <w:rsid w:val="00AF4FB2"/>
    <w:rsid w:val="00AF63ED"/>
    <w:rsid w:val="00AF7E99"/>
    <w:rsid w:val="00B008D9"/>
    <w:rsid w:val="00B02BC6"/>
    <w:rsid w:val="00B03884"/>
    <w:rsid w:val="00B04F19"/>
    <w:rsid w:val="00B05D99"/>
    <w:rsid w:val="00B063ED"/>
    <w:rsid w:val="00B07929"/>
    <w:rsid w:val="00B079BC"/>
    <w:rsid w:val="00B123C6"/>
    <w:rsid w:val="00B12FA5"/>
    <w:rsid w:val="00B143E1"/>
    <w:rsid w:val="00B16E02"/>
    <w:rsid w:val="00B233A7"/>
    <w:rsid w:val="00B23DDF"/>
    <w:rsid w:val="00B26326"/>
    <w:rsid w:val="00B344EA"/>
    <w:rsid w:val="00B3500B"/>
    <w:rsid w:val="00B35727"/>
    <w:rsid w:val="00B358AC"/>
    <w:rsid w:val="00B35C0D"/>
    <w:rsid w:val="00B362B9"/>
    <w:rsid w:val="00B36DEE"/>
    <w:rsid w:val="00B37432"/>
    <w:rsid w:val="00B4229D"/>
    <w:rsid w:val="00B42E77"/>
    <w:rsid w:val="00B46FF3"/>
    <w:rsid w:val="00B47D04"/>
    <w:rsid w:val="00B47FFE"/>
    <w:rsid w:val="00B50D1A"/>
    <w:rsid w:val="00B531BE"/>
    <w:rsid w:val="00B54202"/>
    <w:rsid w:val="00B54A0A"/>
    <w:rsid w:val="00B54E93"/>
    <w:rsid w:val="00B55F10"/>
    <w:rsid w:val="00B5693A"/>
    <w:rsid w:val="00B61E63"/>
    <w:rsid w:val="00B62C5E"/>
    <w:rsid w:val="00B64D5A"/>
    <w:rsid w:val="00B67EA1"/>
    <w:rsid w:val="00B716CB"/>
    <w:rsid w:val="00B729D6"/>
    <w:rsid w:val="00B759D1"/>
    <w:rsid w:val="00B75E03"/>
    <w:rsid w:val="00B7632B"/>
    <w:rsid w:val="00B767A1"/>
    <w:rsid w:val="00B80B39"/>
    <w:rsid w:val="00B80D20"/>
    <w:rsid w:val="00B82043"/>
    <w:rsid w:val="00B8303F"/>
    <w:rsid w:val="00B8724A"/>
    <w:rsid w:val="00B903AE"/>
    <w:rsid w:val="00B92F54"/>
    <w:rsid w:val="00B93792"/>
    <w:rsid w:val="00B96AC9"/>
    <w:rsid w:val="00B97CD5"/>
    <w:rsid w:val="00BA00A0"/>
    <w:rsid w:val="00BA0A3D"/>
    <w:rsid w:val="00BA22A0"/>
    <w:rsid w:val="00BA2C8F"/>
    <w:rsid w:val="00BA6936"/>
    <w:rsid w:val="00BA6FFA"/>
    <w:rsid w:val="00BB28DB"/>
    <w:rsid w:val="00BB3C24"/>
    <w:rsid w:val="00BB480C"/>
    <w:rsid w:val="00BB52CC"/>
    <w:rsid w:val="00BB578F"/>
    <w:rsid w:val="00BB658E"/>
    <w:rsid w:val="00BB68F9"/>
    <w:rsid w:val="00BB693F"/>
    <w:rsid w:val="00BC22D6"/>
    <w:rsid w:val="00BC4FEC"/>
    <w:rsid w:val="00BC6887"/>
    <w:rsid w:val="00BD2728"/>
    <w:rsid w:val="00BD6574"/>
    <w:rsid w:val="00BD67D4"/>
    <w:rsid w:val="00BD7028"/>
    <w:rsid w:val="00BD78B4"/>
    <w:rsid w:val="00BD7BE8"/>
    <w:rsid w:val="00BD7C23"/>
    <w:rsid w:val="00BE0F89"/>
    <w:rsid w:val="00BE1936"/>
    <w:rsid w:val="00BE483C"/>
    <w:rsid w:val="00BE52BB"/>
    <w:rsid w:val="00BE60C6"/>
    <w:rsid w:val="00BE6CA6"/>
    <w:rsid w:val="00BE785A"/>
    <w:rsid w:val="00BF0C19"/>
    <w:rsid w:val="00BF131D"/>
    <w:rsid w:val="00BF229C"/>
    <w:rsid w:val="00BF43FA"/>
    <w:rsid w:val="00BF5F0E"/>
    <w:rsid w:val="00BF76AE"/>
    <w:rsid w:val="00BF7D68"/>
    <w:rsid w:val="00C036DC"/>
    <w:rsid w:val="00C04F06"/>
    <w:rsid w:val="00C05AD1"/>
    <w:rsid w:val="00C05E21"/>
    <w:rsid w:val="00C068F0"/>
    <w:rsid w:val="00C06EAE"/>
    <w:rsid w:val="00C13EDE"/>
    <w:rsid w:val="00C1496B"/>
    <w:rsid w:val="00C16B99"/>
    <w:rsid w:val="00C16CCE"/>
    <w:rsid w:val="00C208B2"/>
    <w:rsid w:val="00C20C04"/>
    <w:rsid w:val="00C238E3"/>
    <w:rsid w:val="00C257FA"/>
    <w:rsid w:val="00C26DA0"/>
    <w:rsid w:val="00C27986"/>
    <w:rsid w:val="00C27EE0"/>
    <w:rsid w:val="00C3017E"/>
    <w:rsid w:val="00C31623"/>
    <w:rsid w:val="00C341A6"/>
    <w:rsid w:val="00C34248"/>
    <w:rsid w:val="00C35157"/>
    <w:rsid w:val="00C41219"/>
    <w:rsid w:val="00C452E3"/>
    <w:rsid w:val="00C45347"/>
    <w:rsid w:val="00C511A2"/>
    <w:rsid w:val="00C52D92"/>
    <w:rsid w:val="00C56F05"/>
    <w:rsid w:val="00C60766"/>
    <w:rsid w:val="00C6301D"/>
    <w:rsid w:val="00C64925"/>
    <w:rsid w:val="00C64C75"/>
    <w:rsid w:val="00C70C50"/>
    <w:rsid w:val="00C73D6C"/>
    <w:rsid w:val="00C77485"/>
    <w:rsid w:val="00C802CF"/>
    <w:rsid w:val="00C82AA4"/>
    <w:rsid w:val="00C857FD"/>
    <w:rsid w:val="00C90150"/>
    <w:rsid w:val="00C92D55"/>
    <w:rsid w:val="00C96F0C"/>
    <w:rsid w:val="00CA19F5"/>
    <w:rsid w:val="00CA4E6B"/>
    <w:rsid w:val="00CA5A8B"/>
    <w:rsid w:val="00CA649D"/>
    <w:rsid w:val="00CB1DD9"/>
    <w:rsid w:val="00CB4B2B"/>
    <w:rsid w:val="00CC0134"/>
    <w:rsid w:val="00CC08D5"/>
    <w:rsid w:val="00CC14BB"/>
    <w:rsid w:val="00CC2BD9"/>
    <w:rsid w:val="00CC4B18"/>
    <w:rsid w:val="00CC5E3C"/>
    <w:rsid w:val="00CD18B1"/>
    <w:rsid w:val="00CD303B"/>
    <w:rsid w:val="00CD4E07"/>
    <w:rsid w:val="00CD5028"/>
    <w:rsid w:val="00CD7DAF"/>
    <w:rsid w:val="00CE0B22"/>
    <w:rsid w:val="00CE25E2"/>
    <w:rsid w:val="00CE4F0F"/>
    <w:rsid w:val="00CE565D"/>
    <w:rsid w:val="00CE60B8"/>
    <w:rsid w:val="00CF05D6"/>
    <w:rsid w:val="00CF1406"/>
    <w:rsid w:val="00CF2E5C"/>
    <w:rsid w:val="00D00DB7"/>
    <w:rsid w:val="00D0155D"/>
    <w:rsid w:val="00D0443F"/>
    <w:rsid w:val="00D06289"/>
    <w:rsid w:val="00D07324"/>
    <w:rsid w:val="00D10C8C"/>
    <w:rsid w:val="00D119E8"/>
    <w:rsid w:val="00D125BE"/>
    <w:rsid w:val="00D14E73"/>
    <w:rsid w:val="00D15CAD"/>
    <w:rsid w:val="00D15F79"/>
    <w:rsid w:val="00D16589"/>
    <w:rsid w:val="00D16CC6"/>
    <w:rsid w:val="00D202FB"/>
    <w:rsid w:val="00D21531"/>
    <w:rsid w:val="00D2180F"/>
    <w:rsid w:val="00D21A9C"/>
    <w:rsid w:val="00D237EC"/>
    <w:rsid w:val="00D25B08"/>
    <w:rsid w:val="00D25E57"/>
    <w:rsid w:val="00D264F3"/>
    <w:rsid w:val="00D30918"/>
    <w:rsid w:val="00D32A38"/>
    <w:rsid w:val="00D40460"/>
    <w:rsid w:val="00D433BD"/>
    <w:rsid w:val="00D450F2"/>
    <w:rsid w:val="00D465D7"/>
    <w:rsid w:val="00D47E8D"/>
    <w:rsid w:val="00D52053"/>
    <w:rsid w:val="00D52161"/>
    <w:rsid w:val="00D52439"/>
    <w:rsid w:val="00D528E7"/>
    <w:rsid w:val="00D53403"/>
    <w:rsid w:val="00D5386B"/>
    <w:rsid w:val="00D53EF2"/>
    <w:rsid w:val="00D55B4B"/>
    <w:rsid w:val="00D5715A"/>
    <w:rsid w:val="00D623DC"/>
    <w:rsid w:val="00D66233"/>
    <w:rsid w:val="00D707E8"/>
    <w:rsid w:val="00D718B1"/>
    <w:rsid w:val="00D749BB"/>
    <w:rsid w:val="00D75E22"/>
    <w:rsid w:val="00D7718A"/>
    <w:rsid w:val="00D77824"/>
    <w:rsid w:val="00D81489"/>
    <w:rsid w:val="00D83724"/>
    <w:rsid w:val="00D838C4"/>
    <w:rsid w:val="00D859B1"/>
    <w:rsid w:val="00D85B5C"/>
    <w:rsid w:val="00D90017"/>
    <w:rsid w:val="00D909BF"/>
    <w:rsid w:val="00D925B9"/>
    <w:rsid w:val="00D926A2"/>
    <w:rsid w:val="00D92721"/>
    <w:rsid w:val="00D938CC"/>
    <w:rsid w:val="00D95C97"/>
    <w:rsid w:val="00D96B0F"/>
    <w:rsid w:val="00DA1EC7"/>
    <w:rsid w:val="00DA4DB2"/>
    <w:rsid w:val="00DB075E"/>
    <w:rsid w:val="00DB3A97"/>
    <w:rsid w:val="00DB5131"/>
    <w:rsid w:val="00DB58A8"/>
    <w:rsid w:val="00DB5BBE"/>
    <w:rsid w:val="00DC04CF"/>
    <w:rsid w:val="00DC106D"/>
    <w:rsid w:val="00DC3E19"/>
    <w:rsid w:val="00DC54E4"/>
    <w:rsid w:val="00DC6323"/>
    <w:rsid w:val="00DD00D8"/>
    <w:rsid w:val="00DD0D7E"/>
    <w:rsid w:val="00DD12A4"/>
    <w:rsid w:val="00DD1A47"/>
    <w:rsid w:val="00DD2F96"/>
    <w:rsid w:val="00DE072B"/>
    <w:rsid w:val="00DE0DC2"/>
    <w:rsid w:val="00DE22D9"/>
    <w:rsid w:val="00DE2858"/>
    <w:rsid w:val="00DE459D"/>
    <w:rsid w:val="00DE4A6E"/>
    <w:rsid w:val="00DE5AA8"/>
    <w:rsid w:val="00DE6D50"/>
    <w:rsid w:val="00DF290D"/>
    <w:rsid w:val="00DF4340"/>
    <w:rsid w:val="00DF47BE"/>
    <w:rsid w:val="00DF483D"/>
    <w:rsid w:val="00DF5C5E"/>
    <w:rsid w:val="00DF6493"/>
    <w:rsid w:val="00DF6908"/>
    <w:rsid w:val="00E0020C"/>
    <w:rsid w:val="00E00298"/>
    <w:rsid w:val="00E01C74"/>
    <w:rsid w:val="00E02C01"/>
    <w:rsid w:val="00E050E0"/>
    <w:rsid w:val="00E0606C"/>
    <w:rsid w:val="00E106F1"/>
    <w:rsid w:val="00E10CE3"/>
    <w:rsid w:val="00E11630"/>
    <w:rsid w:val="00E12400"/>
    <w:rsid w:val="00E12C62"/>
    <w:rsid w:val="00E132C9"/>
    <w:rsid w:val="00E1678B"/>
    <w:rsid w:val="00E1690D"/>
    <w:rsid w:val="00E16F00"/>
    <w:rsid w:val="00E17833"/>
    <w:rsid w:val="00E2196B"/>
    <w:rsid w:val="00E25629"/>
    <w:rsid w:val="00E27608"/>
    <w:rsid w:val="00E277C5"/>
    <w:rsid w:val="00E27DB9"/>
    <w:rsid w:val="00E3018A"/>
    <w:rsid w:val="00E308C8"/>
    <w:rsid w:val="00E3120B"/>
    <w:rsid w:val="00E31469"/>
    <w:rsid w:val="00E36AC2"/>
    <w:rsid w:val="00E40048"/>
    <w:rsid w:val="00E40CF7"/>
    <w:rsid w:val="00E412D7"/>
    <w:rsid w:val="00E4293A"/>
    <w:rsid w:val="00E43120"/>
    <w:rsid w:val="00E433D6"/>
    <w:rsid w:val="00E43C8E"/>
    <w:rsid w:val="00E43DD0"/>
    <w:rsid w:val="00E43F5A"/>
    <w:rsid w:val="00E454E5"/>
    <w:rsid w:val="00E46D9C"/>
    <w:rsid w:val="00E47B07"/>
    <w:rsid w:val="00E53EC0"/>
    <w:rsid w:val="00E55189"/>
    <w:rsid w:val="00E55501"/>
    <w:rsid w:val="00E558DF"/>
    <w:rsid w:val="00E5688E"/>
    <w:rsid w:val="00E60001"/>
    <w:rsid w:val="00E61537"/>
    <w:rsid w:val="00E6278A"/>
    <w:rsid w:val="00E645FE"/>
    <w:rsid w:val="00E64FB4"/>
    <w:rsid w:val="00E67954"/>
    <w:rsid w:val="00E67D9A"/>
    <w:rsid w:val="00E67F50"/>
    <w:rsid w:val="00E71F68"/>
    <w:rsid w:val="00E726F8"/>
    <w:rsid w:val="00E76A6A"/>
    <w:rsid w:val="00E8389B"/>
    <w:rsid w:val="00E84A39"/>
    <w:rsid w:val="00E86055"/>
    <w:rsid w:val="00E903F6"/>
    <w:rsid w:val="00E907BE"/>
    <w:rsid w:val="00E90C32"/>
    <w:rsid w:val="00E939A1"/>
    <w:rsid w:val="00EA017A"/>
    <w:rsid w:val="00EA3E55"/>
    <w:rsid w:val="00EA6284"/>
    <w:rsid w:val="00EA64E1"/>
    <w:rsid w:val="00EA6C3A"/>
    <w:rsid w:val="00EA7197"/>
    <w:rsid w:val="00EB5267"/>
    <w:rsid w:val="00EB5EB0"/>
    <w:rsid w:val="00EC0098"/>
    <w:rsid w:val="00EC06A7"/>
    <w:rsid w:val="00EC16FE"/>
    <w:rsid w:val="00EC249B"/>
    <w:rsid w:val="00EC3439"/>
    <w:rsid w:val="00EC3BEB"/>
    <w:rsid w:val="00EC661C"/>
    <w:rsid w:val="00EC7671"/>
    <w:rsid w:val="00ED0086"/>
    <w:rsid w:val="00ED1231"/>
    <w:rsid w:val="00ED30BA"/>
    <w:rsid w:val="00ED3B7E"/>
    <w:rsid w:val="00ED7658"/>
    <w:rsid w:val="00EE4837"/>
    <w:rsid w:val="00EE5E0B"/>
    <w:rsid w:val="00EF4444"/>
    <w:rsid w:val="00EF4BC4"/>
    <w:rsid w:val="00EF534A"/>
    <w:rsid w:val="00F021ED"/>
    <w:rsid w:val="00F030D2"/>
    <w:rsid w:val="00F052C5"/>
    <w:rsid w:val="00F05FA3"/>
    <w:rsid w:val="00F06D53"/>
    <w:rsid w:val="00F0711A"/>
    <w:rsid w:val="00F072AB"/>
    <w:rsid w:val="00F10BAE"/>
    <w:rsid w:val="00F11280"/>
    <w:rsid w:val="00F12181"/>
    <w:rsid w:val="00F12203"/>
    <w:rsid w:val="00F14941"/>
    <w:rsid w:val="00F15807"/>
    <w:rsid w:val="00F1599C"/>
    <w:rsid w:val="00F1612E"/>
    <w:rsid w:val="00F16D3B"/>
    <w:rsid w:val="00F17345"/>
    <w:rsid w:val="00F23542"/>
    <w:rsid w:val="00F254A4"/>
    <w:rsid w:val="00F25C52"/>
    <w:rsid w:val="00F25CC8"/>
    <w:rsid w:val="00F27CC0"/>
    <w:rsid w:val="00F311BE"/>
    <w:rsid w:val="00F31323"/>
    <w:rsid w:val="00F339EA"/>
    <w:rsid w:val="00F3702F"/>
    <w:rsid w:val="00F37E86"/>
    <w:rsid w:val="00F44357"/>
    <w:rsid w:val="00F46318"/>
    <w:rsid w:val="00F46516"/>
    <w:rsid w:val="00F52925"/>
    <w:rsid w:val="00F52C34"/>
    <w:rsid w:val="00F556E4"/>
    <w:rsid w:val="00F557B5"/>
    <w:rsid w:val="00F55AF7"/>
    <w:rsid w:val="00F55B71"/>
    <w:rsid w:val="00F55F1A"/>
    <w:rsid w:val="00F56B55"/>
    <w:rsid w:val="00F6338C"/>
    <w:rsid w:val="00F64CFA"/>
    <w:rsid w:val="00F6558F"/>
    <w:rsid w:val="00F67E73"/>
    <w:rsid w:val="00F67F4E"/>
    <w:rsid w:val="00F708A0"/>
    <w:rsid w:val="00F70BCC"/>
    <w:rsid w:val="00F71C6F"/>
    <w:rsid w:val="00F71F35"/>
    <w:rsid w:val="00F73AE8"/>
    <w:rsid w:val="00F73B10"/>
    <w:rsid w:val="00F75E42"/>
    <w:rsid w:val="00F83C1B"/>
    <w:rsid w:val="00F83CA5"/>
    <w:rsid w:val="00F8433E"/>
    <w:rsid w:val="00F84CCE"/>
    <w:rsid w:val="00F87202"/>
    <w:rsid w:val="00F9028D"/>
    <w:rsid w:val="00F93809"/>
    <w:rsid w:val="00F95035"/>
    <w:rsid w:val="00F953EA"/>
    <w:rsid w:val="00F958C6"/>
    <w:rsid w:val="00F95E3E"/>
    <w:rsid w:val="00F95E91"/>
    <w:rsid w:val="00FA2842"/>
    <w:rsid w:val="00FA5F5C"/>
    <w:rsid w:val="00FB280E"/>
    <w:rsid w:val="00FB2EF1"/>
    <w:rsid w:val="00FB4122"/>
    <w:rsid w:val="00FB74F3"/>
    <w:rsid w:val="00FB7BCF"/>
    <w:rsid w:val="00FC01A7"/>
    <w:rsid w:val="00FC0402"/>
    <w:rsid w:val="00FC2190"/>
    <w:rsid w:val="00FC37BC"/>
    <w:rsid w:val="00FC54F4"/>
    <w:rsid w:val="00FC711F"/>
    <w:rsid w:val="00FC7B2D"/>
    <w:rsid w:val="00FC7DD4"/>
    <w:rsid w:val="00FD1535"/>
    <w:rsid w:val="00FD1F5E"/>
    <w:rsid w:val="00FD216D"/>
    <w:rsid w:val="00FD3264"/>
    <w:rsid w:val="00FD3EE9"/>
    <w:rsid w:val="00FD5A43"/>
    <w:rsid w:val="00FD678D"/>
    <w:rsid w:val="00FE071E"/>
    <w:rsid w:val="00FE11F2"/>
    <w:rsid w:val="00FE30B7"/>
    <w:rsid w:val="00FE3352"/>
    <w:rsid w:val="00FE5E0B"/>
    <w:rsid w:val="00FE7A72"/>
    <w:rsid w:val="00FF32DD"/>
    <w:rsid w:val="00FF3D41"/>
    <w:rsid w:val="00FF44F7"/>
    <w:rsid w:val="00FF4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0F2AFD-20BC-4B17-8F64-55346B23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439"/>
    <w:rPr>
      <w:sz w:val="24"/>
      <w:szCs w:val="24"/>
    </w:rPr>
  </w:style>
  <w:style w:type="paragraph" w:styleId="1">
    <w:name w:val="heading 1"/>
    <w:basedOn w:val="a"/>
    <w:link w:val="10"/>
    <w:uiPriority w:val="9"/>
    <w:qFormat/>
    <w:rsid w:val="008A158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09BA"/>
    <w:rPr>
      <w:rFonts w:ascii="Tahoma" w:eastAsia="Calibri" w:hAnsi="Tahoma" w:cs="Tahoma"/>
      <w:sz w:val="16"/>
      <w:szCs w:val="16"/>
      <w:lang w:eastAsia="en-US"/>
    </w:rPr>
  </w:style>
  <w:style w:type="character" w:customStyle="1" w:styleId="a4">
    <w:name w:val="Текст выноски Знак"/>
    <w:link w:val="a3"/>
    <w:uiPriority w:val="99"/>
    <w:semiHidden/>
    <w:rsid w:val="001609BA"/>
    <w:rPr>
      <w:rFonts w:ascii="Tahoma" w:eastAsia="Calibri" w:hAnsi="Tahoma" w:cs="Tahoma"/>
      <w:sz w:val="16"/>
      <w:szCs w:val="16"/>
      <w:lang w:val="ru-RU" w:eastAsia="en-US" w:bidi="ar-SA"/>
    </w:rPr>
  </w:style>
  <w:style w:type="paragraph" w:customStyle="1" w:styleId="ConsPlusCell">
    <w:name w:val="ConsPlusCell"/>
    <w:uiPriority w:val="99"/>
    <w:rsid w:val="001609BA"/>
    <w:pPr>
      <w:widowControl w:val="0"/>
      <w:autoSpaceDE w:val="0"/>
      <w:autoSpaceDN w:val="0"/>
      <w:adjustRightInd w:val="0"/>
    </w:pPr>
    <w:rPr>
      <w:rFonts w:ascii="Calibri" w:hAnsi="Calibri" w:cs="Calibri"/>
      <w:sz w:val="22"/>
      <w:szCs w:val="22"/>
    </w:rPr>
  </w:style>
  <w:style w:type="paragraph" w:customStyle="1" w:styleId="ConsPlusNonformat">
    <w:name w:val="ConsPlusNonformat"/>
    <w:link w:val="ConsPlusNonformat0"/>
    <w:rsid w:val="001609BA"/>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945BF"/>
    <w:rPr>
      <w:rFonts w:ascii="Courier New" w:hAnsi="Courier New" w:cs="Courier New"/>
      <w:lang w:val="ru-RU" w:eastAsia="ru-RU" w:bidi="ar-SA"/>
    </w:rPr>
  </w:style>
  <w:style w:type="character" w:styleId="a5">
    <w:name w:val="page number"/>
    <w:basedOn w:val="a0"/>
    <w:rsid w:val="001609BA"/>
  </w:style>
  <w:style w:type="paragraph" w:styleId="a6">
    <w:name w:val="header"/>
    <w:basedOn w:val="a"/>
    <w:rsid w:val="001609BA"/>
    <w:pPr>
      <w:tabs>
        <w:tab w:val="center" w:pos="4677"/>
        <w:tab w:val="right" w:pos="9355"/>
      </w:tabs>
      <w:spacing w:after="200" w:line="276" w:lineRule="auto"/>
    </w:pPr>
    <w:rPr>
      <w:rFonts w:ascii="Calibri" w:eastAsia="Calibri" w:hAnsi="Calibri"/>
      <w:sz w:val="22"/>
      <w:szCs w:val="22"/>
      <w:lang w:eastAsia="en-US"/>
    </w:rPr>
  </w:style>
  <w:style w:type="paragraph" w:styleId="a7">
    <w:name w:val="footer"/>
    <w:basedOn w:val="a"/>
    <w:link w:val="a8"/>
    <w:uiPriority w:val="99"/>
    <w:rsid w:val="00631D7A"/>
    <w:pPr>
      <w:tabs>
        <w:tab w:val="center" w:pos="4677"/>
        <w:tab w:val="right" w:pos="9355"/>
      </w:tabs>
    </w:pPr>
  </w:style>
  <w:style w:type="character" w:customStyle="1" w:styleId="a8">
    <w:name w:val="Нижний колонтитул Знак"/>
    <w:link w:val="a7"/>
    <w:uiPriority w:val="99"/>
    <w:rsid w:val="00631D7A"/>
    <w:rPr>
      <w:sz w:val="24"/>
      <w:szCs w:val="24"/>
    </w:rPr>
  </w:style>
  <w:style w:type="character" w:customStyle="1" w:styleId="apple-converted-space">
    <w:name w:val="apple-converted-space"/>
    <w:basedOn w:val="a0"/>
    <w:rsid w:val="00DE5AA8"/>
  </w:style>
  <w:style w:type="paragraph" w:styleId="a9">
    <w:name w:val="Body Text"/>
    <w:basedOn w:val="a"/>
    <w:link w:val="aa"/>
    <w:uiPriority w:val="99"/>
    <w:rsid w:val="00BE483C"/>
    <w:pPr>
      <w:spacing w:after="120"/>
    </w:pPr>
  </w:style>
  <w:style w:type="character" w:customStyle="1" w:styleId="aa">
    <w:name w:val="Основной текст Знак"/>
    <w:link w:val="a9"/>
    <w:uiPriority w:val="99"/>
    <w:rsid w:val="00BE483C"/>
    <w:rPr>
      <w:sz w:val="24"/>
      <w:szCs w:val="24"/>
    </w:rPr>
  </w:style>
  <w:style w:type="table" w:styleId="ab">
    <w:name w:val="Table Grid"/>
    <w:basedOn w:val="a1"/>
    <w:uiPriority w:val="99"/>
    <w:rsid w:val="00484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D15CAD"/>
    <w:pPr>
      <w:ind w:left="720"/>
      <w:contextualSpacing/>
    </w:pPr>
  </w:style>
  <w:style w:type="paragraph" w:customStyle="1" w:styleId="ConsPlusNormal">
    <w:name w:val="ConsPlusNormal"/>
    <w:rsid w:val="00282A29"/>
    <w:pPr>
      <w:widowControl w:val="0"/>
      <w:autoSpaceDE w:val="0"/>
      <w:autoSpaceDN w:val="0"/>
      <w:adjustRightInd w:val="0"/>
      <w:ind w:firstLine="720"/>
    </w:pPr>
    <w:rPr>
      <w:rFonts w:ascii="Arial" w:hAnsi="Arial" w:cs="Arial"/>
    </w:rPr>
  </w:style>
  <w:style w:type="character" w:styleId="ad">
    <w:name w:val="Hyperlink"/>
    <w:uiPriority w:val="99"/>
    <w:unhideWhenUsed/>
    <w:rsid w:val="00556A8D"/>
    <w:rPr>
      <w:color w:val="0000FF"/>
      <w:u w:val="single"/>
    </w:rPr>
  </w:style>
  <w:style w:type="character" w:styleId="ae">
    <w:name w:val="FollowedHyperlink"/>
    <w:uiPriority w:val="99"/>
    <w:unhideWhenUsed/>
    <w:rsid w:val="00556A8D"/>
    <w:rPr>
      <w:color w:val="800080"/>
      <w:u w:val="single"/>
    </w:rPr>
  </w:style>
  <w:style w:type="paragraph" w:customStyle="1" w:styleId="xl65">
    <w:name w:val="xl65"/>
    <w:basedOn w:val="a"/>
    <w:rsid w:val="00556A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6">
    <w:name w:val="xl66"/>
    <w:basedOn w:val="a"/>
    <w:rsid w:val="00556A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67">
    <w:name w:val="xl67"/>
    <w:basedOn w:val="a"/>
    <w:rsid w:val="00556A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8"/>
      <w:szCs w:val="28"/>
    </w:rPr>
  </w:style>
  <w:style w:type="paragraph" w:customStyle="1" w:styleId="xl68">
    <w:name w:val="xl68"/>
    <w:basedOn w:val="a"/>
    <w:rsid w:val="00556A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8"/>
      <w:szCs w:val="28"/>
    </w:rPr>
  </w:style>
  <w:style w:type="paragraph" w:customStyle="1" w:styleId="xl69">
    <w:name w:val="xl69"/>
    <w:basedOn w:val="a"/>
    <w:rsid w:val="00556A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8"/>
      <w:szCs w:val="28"/>
    </w:rPr>
  </w:style>
  <w:style w:type="paragraph" w:customStyle="1" w:styleId="xl70">
    <w:name w:val="xl70"/>
    <w:basedOn w:val="a"/>
    <w:rsid w:val="00556A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8"/>
      <w:szCs w:val="28"/>
    </w:rPr>
  </w:style>
  <w:style w:type="paragraph" w:customStyle="1" w:styleId="xl71">
    <w:name w:val="xl71"/>
    <w:basedOn w:val="a"/>
    <w:rsid w:val="00556A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2">
    <w:name w:val="xl72"/>
    <w:basedOn w:val="a"/>
    <w:rsid w:val="00556A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8"/>
      <w:szCs w:val="28"/>
    </w:rPr>
  </w:style>
  <w:style w:type="paragraph" w:customStyle="1" w:styleId="xl73">
    <w:name w:val="xl73"/>
    <w:basedOn w:val="a"/>
    <w:rsid w:val="00556A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4">
    <w:name w:val="xl74"/>
    <w:basedOn w:val="a"/>
    <w:rsid w:val="00556A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8"/>
      <w:szCs w:val="28"/>
    </w:rPr>
  </w:style>
  <w:style w:type="paragraph" w:customStyle="1" w:styleId="xl75">
    <w:name w:val="xl75"/>
    <w:basedOn w:val="a"/>
    <w:rsid w:val="00556A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8"/>
      <w:szCs w:val="28"/>
    </w:rPr>
  </w:style>
  <w:style w:type="paragraph" w:customStyle="1" w:styleId="xl76">
    <w:name w:val="xl76"/>
    <w:basedOn w:val="a"/>
    <w:rsid w:val="00556A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7">
    <w:name w:val="xl77"/>
    <w:basedOn w:val="a"/>
    <w:rsid w:val="00556A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8"/>
      <w:szCs w:val="28"/>
    </w:rPr>
  </w:style>
  <w:style w:type="paragraph" w:customStyle="1" w:styleId="xl78">
    <w:name w:val="xl78"/>
    <w:basedOn w:val="a"/>
    <w:rsid w:val="00556A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9">
    <w:name w:val="xl79"/>
    <w:basedOn w:val="a"/>
    <w:rsid w:val="00556A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8"/>
      <w:szCs w:val="28"/>
    </w:rPr>
  </w:style>
  <w:style w:type="paragraph" w:customStyle="1" w:styleId="xl80">
    <w:name w:val="xl80"/>
    <w:basedOn w:val="a"/>
    <w:rsid w:val="00556A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8"/>
      <w:szCs w:val="28"/>
    </w:rPr>
  </w:style>
  <w:style w:type="paragraph" w:customStyle="1" w:styleId="xl81">
    <w:name w:val="xl81"/>
    <w:basedOn w:val="a"/>
    <w:rsid w:val="00556A8D"/>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82">
    <w:name w:val="xl82"/>
    <w:basedOn w:val="a"/>
    <w:rsid w:val="00556A8D"/>
    <w:pPr>
      <w:pBdr>
        <w:top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
    <w:rsid w:val="00556A8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556A8D"/>
    <w:pPr>
      <w:pBdr>
        <w:top w:val="single" w:sz="4" w:space="0" w:color="auto"/>
        <w:left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85">
    <w:name w:val="xl85"/>
    <w:basedOn w:val="a"/>
    <w:rsid w:val="00556A8D"/>
    <w:pPr>
      <w:pBdr>
        <w:top w:val="single" w:sz="4" w:space="0" w:color="auto"/>
        <w:bottom w:val="single" w:sz="4" w:space="0" w:color="auto"/>
      </w:pBdr>
      <w:spacing w:before="100" w:beforeAutospacing="1" w:after="100" w:afterAutospacing="1"/>
      <w:textAlignment w:val="center"/>
    </w:pPr>
  </w:style>
  <w:style w:type="paragraph" w:customStyle="1" w:styleId="xl86">
    <w:name w:val="xl86"/>
    <w:basedOn w:val="a"/>
    <w:rsid w:val="00556A8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a"/>
    <w:rsid w:val="00556A8D"/>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88">
    <w:name w:val="xl88"/>
    <w:basedOn w:val="a"/>
    <w:rsid w:val="00556A8D"/>
    <w:pPr>
      <w:pBdr>
        <w:top w:val="single" w:sz="4" w:space="0" w:color="auto"/>
        <w:bottom w:val="single" w:sz="4" w:space="0" w:color="auto"/>
      </w:pBdr>
      <w:spacing w:before="100" w:beforeAutospacing="1" w:after="100" w:afterAutospacing="1"/>
      <w:jc w:val="center"/>
    </w:pPr>
  </w:style>
  <w:style w:type="paragraph" w:customStyle="1" w:styleId="xl89">
    <w:name w:val="xl89"/>
    <w:basedOn w:val="a"/>
    <w:rsid w:val="00556A8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556A8D"/>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1">
    <w:name w:val="xl91"/>
    <w:basedOn w:val="a"/>
    <w:rsid w:val="00556A8D"/>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2">
    <w:name w:val="xl92"/>
    <w:basedOn w:val="a"/>
    <w:rsid w:val="00556A8D"/>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3">
    <w:name w:val="xl93"/>
    <w:basedOn w:val="a"/>
    <w:rsid w:val="00556A8D"/>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94">
    <w:name w:val="xl94"/>
    <w:basedOn w:val="a"/>
    <w:rsid w:val="00556A8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5">
    <w:name w:val="xl95"/>
    <w:basedOn w:val="a"/>
    <w:rsid w:val="00556A8D"/>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6">
    <w:name w:val="xl96"/>
    <w:basedOn w:val="a"/>
    <w:rsid w:val="00556A8D"/>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7">
    <w:name w:val="xl97"/>
    <w:basedOn w:val="a"/>
    <w:rsid w:val="00556A8D"/>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character" w:customStyle="1" w:styleId="st">
    <w:name w:val="st"/>
    <w:basedOn w:val="a0"/>
    <w:rsid w:val="00495557"/>
  </w:style>
  <w:style w:type="character" w:styleId="af">
    <w:name w:val="Emphasis"/>
    <w:uiPriority w:val="20"/>
    <w:qFormat/>
    <w:rsid w:val="00495557"/>
    <w:rPr>
      <w:i/>
      <w:iCs/>
    </w:rPr>
  </w:style>
  <w:style w:type="character" w:customStyle="1" w:styleId="10">
    <w:name w:val="Заголовок 1 Знак"/>
    <w:link w:val="1"/>
    <w:uiPriority w:val="9"/>
    <w:rsid w:val="008A158C"/>
    <w:rPr>
      <w:b/>
      <w:bCs/>
      <w:kern w:val="36"/>
      <w:sz w:val="48"/>
      <w:szCs w:val="48"/>
    </w:rPr>
  </w:style>
  <w:style w:type="paragraph" w:styleId="3">
    <w:name w:val="Body Text 3"/>
    <w:basedOn w:val="a"/>
    <w:link w:val="30"/>
    <w:rsid w:val="00807405"/>
    <w:pPr>
      <w:spacing w:after="120"/>
    </w:pPr>
    <w:rPr>
      <w:sz w:val="16"/>
      <w:szCs w:val="16"/>
    </w:rPr>
  </w:style>
  <w:style w:type="character" w:customStyle="1" w:styleId="30">
    <w:name w:val="Основной текст 3 Знак"/>
    <w:link w:val="3"/>
    <w:rsid w:val="00807405"/>
    <w:rPr>
      <w:sz w:val="16"/>
      <w:szCs w:val="16"/>
    </w:rPr>
  </w:style>
  <w:style w:type="paragraph" w:styleId="af0">
    <w:name w:val="Normal (Web)"/>
    <w:basedOn w:val="a"/>
    <w:uiPriority w:val="99"/>
    <w:rsid w:val="007F798B"/>
    <w:pPr>
      <w:spacing w:before="100" w:beforeAutospacing="1" w:after="100" w:afterAutospacing="1"/>
    </w:pPr>
  </w:style>
  <w:style w:type="paragraph" w:customStyle="1" w:styleId="formattext">
    <w:name w:val="formattext"/>
    <w:basedOn w:val="a"/>
    <w:rsid w:val="009C7049"/>
    <w:pPr>
      <w:spacing w:before="100" w:beforeAutospacing="1" w:after="100" w:afterAutospacing="1"/>
    </w:pPr>
  </w:style>
  <w:style w:type="table" w:customStyle="1" w:styleId="TableGrid">
    <w:name w:val="TableGrid"/>
    <w:rsid w:val="000E1FB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af1">
    <w:name w:val="Strong"/>
    <w:basedOn w:val="a0"/>
    <w:uiPriority w:val="22"/>
    <w:qFormat/>
    <w:rsid w:val="008A2E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2062">
      <w:bodyDiv w:val="1"/>
      <w:marLeft w:val="0"/>
      <w:marRight w:val="0"/>
      <w:marTop w:val="0"/>
      <w:marBottom w:val="0"/>
      <w:divBdr>
        <w:top w:val="none" w:sz="0" w:space="0" w:color="auto"/>
        <w:left w:val="none" w:sz="0" w:space="0" w:color="auto"/>
        <w:bottom w:val="none" w:sz="0" w:space="0" w:color="auto"/>
        <w:right w:val="none" w:sz="0" w:space="0" w:color="auto"/>
      </w:divBdr>
    </w:div>
    <w:div w:id="49160539">
      <w:bodyDiv w:val="1"/>
      <w:marLeft w:val="0"/>
      <w:marRight w:val="0"/>
      <w:marTop w:val="0"/>
      <w:marBottom w:val="0"/>
      <w:divBdr>
        <w:top w:val="none" w:sz="0" w:space="0" w:color="auto"/>
        <w:left w:val="none" w:sz="0" w:space="0" w:color="auto"/>
        <w:bottom w:val="none" w:sz="0" w:space="0" w:color="auto"/>
        <w:right w:val="none" w:sz="0" w:space="0" w:color="auto"/>
      </w:divBdr>
    </w:div>
    <w:div w:id="54866017">
      <w:bodyDiv w:val="1"/>
      <w:marLeft w:val="0"/>
      <w:marRight w:val="0"/>
      <w:marTop w:val="0"/>
      <w:marBottom w:val="0"/>
      <w:divBdr>
        <w:top w:val="none" w:sz="0" w:space="0" w:color="auto"/>
        <w:left w:val="none" w:sz="0" w:space="0" w:color="auto"/>
        <w:bottom w:val="none" w:sz="0" w:space="0" w:color="auto"/>
        <w:right w:val="none" w:sz="0" w:space="0" w:color="auto"/>
      </w:divBdr>
    </w:div>
    <w:div w:id="72288068">
      <w:bodyDiv w:val="1"/>
      <w:marLeft w:val="0"/>
      <w:marRight w:val="0"/>
      <w:marTop w:val="0"/>
      <w:marBottom w:val="0"/>
      <w:divBdr>
        <w:top w:val="none" w:sz="0" w:space="0" w:color="auto"/>
        <w:left w:val="none" w:sz="0" w:space="0" w:color="auto"/>
        <w:bottom w:val="none" w:sz="0" w:space="0" w:color="auto"/>
        <w:right w:val="none" w:sz="0" w:space="0" w:color="auto"/>
      </w:divBdr>
    </w:div>
    <w:div w:id="91820988">
      <w:bodyDiv w:val="1"/>
      <w:marLeft w:val="0"/>
      <w:marRight w:val="0"/>
      <w:marTop w:val="0"/>
      <w:marBottom w:val="0"/>
      <w:divBdr>
        <w:top w:val="none" w:sz="0" w:space="0" w:color="auto"/>
        <w:left w:val="none" w:sz="0" w:space="0" w:color="auto"/>
        <w:bottom w:val="none" w:sz="0" w:space="0" w:color="auto"/>
        <w:right w:val="none" w:sz="0" w:space="0" w:color="auto"/>
      </w:divBdr>
    </w:div>
    <w:div w:id="102699472">
      <w:bodyDiv w:val="1"/>
      <w:marLeft w:val="0"/>
      <w:marRight w:val="0"/>
      <w:marTop w:val="0"/>
      <w:marBottom w:val="0"/>
      <w:divBdr>
        <w:top w:val="none" w:sz="0" w:space="0" w:color="auto"/>
        <w:left w:val="none" w:sz="0" w:space="0" w:color="auto"/>
        <w:bottom w:val="none" w:sz="0" w:space="0" w:color="auto"/>
        <w:right w:val="none" w:sz="0" w:space="0" w:color="auto"/>
      </w:divBdr>
    </w:div>
    <w:div w:id="138305808">
      <w:bodyDiv w:val="1"/>
      <w:marLeft w:val="0"/>
      <w:marRight w:val="0"/>
      <w:marTop w:val="0"/>
      <w:marBottom w:val="0"/>
      <w:divBdr>
        <w:top w:val="none" w:sz="0" w:space="0" w:color="auto"/>
        <w:left w:val="none" w:sz="0" w:space="0" w:color="auto"/>
        <w:bottom w:val="none" w:sz="0" w:space="0" w:color="auto"/>
        <w:right w:val="none" w:sz="0" w:space="0" w:color="auto"/>
      </w:divBdr>
    </w:div>
    <w:div w:id="143592702">
      <w:bodyDiv w:val="1"/>
      <w:marLeft w:val="0"/>
      <w:marRight w:val="0"/>
      <w:marTop w:val="0"/>
      <w:marBottom w:val="0"/>
      <w:divBdr>
        <w:top w:val="none" w:sz="0" w:space="0" w:color="auto"/>
        <w:left w:val="none" w:sz="0" w:space="0" w:color="auto"/>
        <w:bottom w:val="none" w:sz="0" w:space="0" w:color="auto"/>
        <w:right w:val="none" w:sz="0" w:space="0" w:color="auto"/>
      </w:divBdr>
    </w:div>
    <w:div w:id="182138525">
      <w:bodyDiv w:val="1"/>
      <w:marLeft w:val="0"/>
      <w:marRight w:val="0"/>
      <w:marTop w:val="0"/>
      <w:marBottom w:val="0"/>
      <w:divBdr>
        <w:top w:val="none" w:sz="0" w:space="0" w:color="auto"/>
        <w:left w:val="none" w:sz="0" w:space="0" w:color="auto"/>
        <w:bottom w:val="none" w:sz="0" w:space="0" w:color="auto"/>
        <w:right w:val="none" w:sz="0" w:space="0" w:color="auto"/>
      </w:divBdr>
    </w:div>
    <w:div w:id="256449906">
      <w:bodyDiv w:val="1"/>
      <w:marLeft w:val="0"/>
      <w:marRight w:val="0"/>
      <w:marTop w:val="0"/>
      <w:marBottom w:val="0"/>
      <w:divBdr>
        <w:top w:val="none" w:sz="0" w:space="0" w:color="auto"/>
        <w:left w:val="none" w:sz="0" w:space="0" w:color="auto"/>
        <w:bottom w:val="none" w:sz="0" w:space="0" w:color="auto"/>
        <w:right w:val="none" w:sz="0" w:space="0" w:color="auto"/>
      </w:divBdr>
    </w:div>
    <w:div w:id="312301196">
      <w:bodyDiv w:val="1"/>
      <w:marLeft w:val="0"/>
      <w:marRight w:val="0"/>
      <w:marTop w:val="0"/>
      <w:marBottom w:val="0"/>
      <w:divBdr>
        <w:top w:val="none" w:sz="0" w:space="0" w:color="auto"/>
        <w:left w:val="none" w:sz="0" w:space="0" w:color="auto"/>
        <w:bottom w:val="none" w:sz="0" w:space="0" w:color="auto"/>
        <w:right w:val="none" w:sz="0" w:space="0" w:color="auto"/>
      </w:divBdr>
    </w:div>
    <w:div w:id="317653342">
      <w:bodyDiv w:val="1"/>
      <w:marLeft w:val="0"/>
      <w:marRight w:val="0"/>
      <w:marTop w:val="0"/>
      <w:marBottom w:val="0"/>
      <w:divBdr>
        <w:top w:val="none" w:sz="0" w:space="0" w:color="auto"/>
        <w:left w:val="none" w:sz="0" w:space="0" w:color="auto"/>
        <w:bottom w:val="none" w:sz="0" w:space="0" w:color="auto"/>
        <w:right w:val="none" w:sz="0" w:space="0" w:color="auto"/>
      </w:divBdr>
    </w:div>
    <w:div w:id="400372483">
      <w:bodyDiv w:val="1"/>
      <w:marLeft w:val="0"/>
      <w:marRight w:val="0"/>
      <w:marTop w:val="0"/>
      <w:marBottom w:val="0"/>
      <w:divBdr>
        <w:top w:val="none" w:sz="0" w:space="0" w:color="auto"/>
        <w:left w:val="none" w:sz="0" w:space="0" w:color="auto"/>
        <w:bottom w:val="none" w:sz="0" w:space="0" w:color="auto"/>
        <w:right w:val="none" w:sz="0" w:space="0" w:color="auto"/>
      </w:divBdr>
    </w:div>
    <w:div w:id="417362271">
      <w:bodyDiv w:val="1"/>
      <w:marLeft w:val="0"/>
      <w:marRight w:val="0"/>
      <w:marTop w:val="0"/>
      <w:marBottom w:val="0"/>
      <w:divBdr>
        <w:top w:val="none" w:sz="0" w:space="0" w:color="auto"/>
        <w:left w:val="none" w:sz="0" w:space="0" w:color="auto"/>
        <w:bottom w:val="none" w:sz="0" w:space="0" w:color="auto"/>
        <w:right w:val="none" w:sz="0" w:space="0" w:color="auto"/>
      </w:divBdr>
    </w:div>
    <w:div w:id="425881426">
      <w:bodyDiv w:val="1"/>
      <w:marLeft w:val="0"/>
      <w:marRight w:val="0"/>
      <w:marTop w:val="0"/>
      <w:marBottom w:val="0"/>
      <w:divBdr>
        <w:top w:val="none" w:sz="0" w:space="0" w:color="auto"/>
        <w:left w:val="none" w:sz="0" w:space="0" w:color="auto"/>
        <w:bottom w:val="none" w:sz="0" w:space="0" w:color="auto"/>
        <w:right w:val="none" w:sz="0" w:space="0" w:color="auto"/>
      </w:divBdr>
    </w:div>
    <w:div w:id="449665064">
      <w:bodyDiv w:val="1"/>
      <w:marLeft w:val="0"/>
      <w:marRight w:val="0"/>
      <w:marTop w:val="0"/>
      <w:marBottom w:val="0"/>
      <w:divBdr>
        <w:top w:val="none" w:sz="0" w:space="0" w:color="auto"/>
        <w:left w:val="none" w:sz="0" w:space="0" w:color="auto"/>
        <w:bottom w:val="none" w:sz="0" w:space="0" w:color="auto"/>
        <w:right w:val="none" w:sz="0" w:space="0" w:color="auto"/>
      </w:divBdr>
    </w:div>
    <w:div w:id="462117347">
      <w:bodyDiv w:val="1"/>
      <w:marLeft w:val="0"/>
      <w:marRight w:val="0"/>
      <w:marTop w:val="0"/>
      <w:marBottom w:val="0"/>
      <w:divBdr>
        <w:top w:val="none" w:sz="0" w:space="0" w:color="auto"/>
        <w:left w:val="none" w:sz="0" w:space="0" w:color="auto"/>
        <w:bottom w:val="none" w:sz="0" w:space="0" w:color="auto"/>
        <w:right w:val="none" w:sz="0" w:space="0" w:color="auto"/>
      </w:divBdr>
    </w:div>
    <w:div w:id="481123467">
      <w:bodyDiv w:val="1"/>
      <w:marLeft w:val="0"/>
      <w:marRight w:val="0"/>
      <w:marTop w:val="0"/>
      <w:marBottom w:val="0"/>
      <w:divBdr>
        <w:top w:val="none" w:sz="0" w:space="0" w:color="auto"/>
        <w:left w:val="none" w:sz="0" w:space="0" w:color="auto"/>
        <w:bottom w:val="none" w:sz="0" w:space="0" w:color="auto"/>
        <w:right w:val="none" w:sz="0" w:space="0" w:color="auto"/>
      </w:divBdr>
    </w:div>
    <w:div w:id="557713323">
      <w:bodyDiv w:val="1"/>
      <w:marLeft w:val="0"/>
      <w:marRight w:val="0"/>
      <w:marTop w:val="0"/>
      <w:marBottom w:val="0"/>
      <w:divBdr>
        <w:top w:val="none" w:sz="0" w:space="0" w:color="auto"/>
        <w:left w:val="none" w:sz="0" w:space="0" w:color="auto"/>
        <w:bottom w:val="none" w:sz="0" w:space="0" w:color="auto"/>
        <w:right w:val="none" w:sz="0" w:space="0" w:color="auto"/>
      </w:divBdr>
    </w:div>
    <w:div w:id="586767902">
      <w:bodyDiv w:val="1"/>
      <w:marLeft w:val="0"/>
      <w:marRight w:val="0"/>
      <w:marTop w:val="0"/>
      <w:marBottom w:val="0"/>
      <w:divBdr>
        <w:top w:val="none" w:sz="0" w:space="0" w:color="auto"/>
        <w:left w:val="none" w:sz="0" w:space="0" w:color="auto"/>
        <w:bottom w:val="none" w:sz="0" w:space="0" w:color="auto"/>
        <w:right w:val="none" w:sz="0" w:space="0" w:color="auto"/>
      </w:divBdr>
    </w:div>
    <w:div w:id="647169884">
      <w:bodyDiv w:val="1"/>
      <w:marLeft w:val="0"/>
      <w:marRight w:val="0"/>
      <w:marTop w:val="0"/>
      <w:marBottom w:val="0"/>
      <w:divBdr>
        <w:top w:val="none" w:sz="0" w:space="0" w:color="auto"/>
        <w:left w:val="none" w:sz="0" w:space="0" w:color="auto"/>
        <w:bottom w:val="none" w:sz="0" w:space="0" w:color="auto"/>
        <w:right w:val="none" w:sz="0" w:space="0" w:color="auto"/>
      </w:divBdr>
    </w:div>
    <w:div w:id="662196096">
      <w:bodyDiv w:val="1"/>
      <w:marLeft w:val="0"/>
      <w:marRight w:val="0"/>
      <w:marTop w:val="0"/>
      <w:marBottom w:val="0"/>
      <w:divBdr>
        <w:top w:val="none" w:sz="0" w:space="0" w:color="auto"/>
        <w:left w:val="none" w:sz="0" w:space="0" w:color="auto"/>
        <w:bottom w:val="none" w:sz="0" w:space="0" w:color="auto"/>
        <w:right w:val="none" w:sz="0" w:space="0" w:color="auto"/>
      </w:divBdr>
    </w:div>
    <w:div w:id="687216442">
      <w:bodyDiv w:val="1"/>
      <w:marLeft w:val="0"/>
      <w:marRight w:val="0"/>
      <w:marTop w:val="0"/>
      <w:marBottom w:val="0"/>
      <w:divBdr>
        <w:top w:val="none" w:sz="0" w:space="0" w:color="auto"/>
        <w:left w:val="none" w:sz="0" w:space="0" w:color="auto"/>
        <w:bottom w:val="none" w:sz="0" w:space="0" w:color="auto"/>
        <w:right w:val="none" w:sz="0" w:space="0" w:color="auto"/>
      </w:divBdr>
    </w:div>
    <w:div w:id="742290108">
      <w:bodyDiv w:val="1"/>
      <w:marLeft w:val="0"/>
      <w:marRight w:val="0"/>
      <w:marTop w:val="0"/>
      <w:marBottom w:val="0"/>
      <w:divBdr>
        <w:top w:val="none" w:sz="0" w:space="0" w:color="auto"/>
        <w:left w:val="none" w:sz="0" w:space="0" w:color="auto"/>
        <w:bottom w:val="none" w:sz="0" w:space="0" w:color="auto"/>
        <w:right w:val="none" w:sz="0" w:space="0" w:color="auto"/>
      </w:divBdr>
    </w:div>
    <w:div w:id="748304911">
      <w:bodyDiv w:val="1"/>
      <w:marLeft w:val="0"/>
      <w:marRight w:val="0"/>
      <w:marTop w:val="0"/>
      <w:marBottom w:val="0"/>
      <w:divBdr>
        <w:top w:val="none" w:sz="0" w:space="0" w:color="auto"/>
        <w:left w:val="none" w:sz="0" w:space="0" w:color="auto"/>
        <w:bottom w:val="none" w:sz="0" w:space="0" w:color="auto"/>
        <w:right w:val="none" w:sz="0" w:space="0" w:color="auto"/>
      </w:divBdr>
    </w:div>
    <w:div w:id="755367963">
      <w:bodyDiv w:val="1"/>
      <w:marLeft w:val="0"/>
      <w:marRight w:val="0"/>
      <w:marTop w:val="0"/>
      <w:marBottom w:val="0"/>
      <w:divBdr>
        <w:top w:val="none" w:sz="0" w:space="0" w:color="auto"/>
        <w:left w:val="none" w:sz="0" w:space="0" w:color="auto"/>
        <w:bottom w:val="none" w:sz="0" w:space="0" w:color="auto"/>
        <w:right w:val="none" w:sz="0" w:space="0" w:color="auto"/>
      </w:divBdr>
    </w:div>
    <w:div w:id="787358738">
      <w:bodyDiv w:val="1"/>
      <w:marLeft w:val="0"/>
      <w:marRight w:val="0"/>
      <w:marTop w:val="0"/>
      <w:marBottom w:val="0"/>
      <w:divBdr>
        <w:top w:val="none" w:sz="0" w:space="0" w:color="auto"/>
        <w:left w:val="none" w:sz="0" w:space="0" w:color="auto"/>
        <w:bottom w:val="none" w:sz="0" w:space="0" w:color="auto"/>
        <w:right w:val="none" w:sz="0" w:space="0" w:color="auto"/>
      </w:divBdr>
    </w:div>
    <w:div w:id="801077067">
      <w:bodyDiv w:val="1"/>
      <w:marLeft w:val="0"/>
      <w:marRight w:val="0"/>
      <w:marTop w:val="0"/>
      <w:marBottom w:val="0"/>
      <w:divBdr>
        <w:top w:val="none" w:sz="0" w:space="0" w:color="auto"/>
        <w:left w:val="none" w:sz="0" w:space="0" w:color="auto"/>
        <w:bottom w:val="none" w:sz="0" w:space="0" w:color="auto"/>
        <w:right w:val="none" w:sz="0" w:space="0" w:color="auto"/>
      </w:divBdr>
    </w:div>
    <w:div w:id="850409005">
      <w:bodyDiv w:val="1"/>
      <w:marLeft w:val="0"/>
      <w:marRight w:val="0"/>
      <w:marTop w:val="0"/>
      <w:marBottom w:val="0"/>
      <w:divBdr>
        <w:top w:val="none" w:sz="0" w:space="0" w:color="auto"/>
        <w:left w:val="none" w:sz="0" w:space="0" w:color="auto"/>
        <w:bottom w:val="none" w:sz="0" w:space="0" w:color="auto"/>
        <w:right w:val="none" w:sz="0" w:space="0" w:color="auto"/>
      </w:divBdr>
    </w:div>
    <w:div w:id="874853044">
      <w:bodyDiv w:val="1"/>
      <w:marLeft w:val="0"/>
      <w:marRight w:val="0"/>
      <w:marTop w:val="0"/>
      <w:marBottom w:val="0"/>
      <w:divBdr>
        <w:top w:val="none" w:sz="0" w:space="0" w:color="auto"/>
        <w:left w:val="none" w:sz="0" w:space="0" w:color="auto"/>
        <w:bottom w:val="none" w:sz="0" w:space="0" w:color="auto"/>
        <w:right w:val="none" w:sz="0" w:space="0" w:color="auto"/>
      </w:divBdr>
    </w:div>
    <w:div w:id="877620957">
      <w:bodyDiv w:val="1"/>
      <w:marLeft w:val="0"/>
      <w:marRight w:val="0"/>
      <w:marTop w:val="0"/>
      <w:marBottom w:val="0"/>
      <w:divBdr>
        <w:top w:val="none" w:sz="0" w:space="0" w:color="auto"/>
        <w:left w:val="none" w:sz="0" w:space="0" w:color="auto"/>
        <w:bottom w:val="none" w:sz="0" w:space="0" w:color="auto"/>
        <w:right w:val="none" w:sz="0" w:space="0" w:color="auto"/>
      </w:divBdr>
    </w:div>
    <w:div w:id="917834675">
      <w:bodyDiv w:val="1"/>
      <w:marLeft w:val="0"/>
      <w:marRight w:val="0"/>
      <w:marTop w:val="0"/>
      <w:marBottom w:val="0"/>
      <w:divBdr>
        <w:top w:val="none" w:sz="0" w:space="0" w:color="auto"/>
        <w:left w:val="none" w:sz="0" w:space="0" w:color="auto"/>
        <w:bottom w:val="none" w:sz="0" w:space="0" w:color="auto"/>
        <w:right w:val="none" w:sz="0" w:space="0" w:color="auto"/>
      </w:divBdr>
    </w:div>
    <w:div w:id="1007101504">
      <w:bodyDiv w:val="1"/>
      <w:marLeft w:val="0"/>
      <w:marRight w:val="0"/>
      <w:marTop w:val="0"/>
      <w:marBottom w:val="0"/>
      <w:divBdr>
        <w:top w:val="none" w:sz="0" w:space="0" w:color="auto"/>
        <w:left w:val="none" w:sz="0" w:space="0" w:color="auto"/>
        <w:bottom w:val="none" w:sz="0" w:space="0" w:color="auto"/>
        <w:right w:val="none" w:sz="0" w:space="0" w:color="auto"/>
      </w:divBdr>
    </w:div>
    <w:div w:id="1033456508">
      <w:bodyDiv w:val="1"/>
      <w:marLeft w:val="0"/>
      <w:marRight w:val="0"/>
      <w:marTop w:val="0"/>
      <w:marBottom w:val="0"/>
      <w:divBdr>
        <w:top w:val="none" w:sz="0" w:space="0" w:color="auto"/>
        <w:left w:val="none" w:sz="0" w:space="0" w:color="auto"/>
        <w:bottom w:val="none" w:sz="0" w:space="0" w:color="auto"/>
        <w:right w:val="none" w:sz="0" w:space="0" w:color="auto"/>
      </w:divBdr>
    </w:div>
    <w:div w:id="1059745911">
      <w:bodyDiv w:val="1"/>
      <w:marLeft w:val="0"/>
      <w:marRight w:val="0"/>
      <w:marTop w:val="0"/>
      <w:marBottom w:val="0"/>
      <w:divBdr>
        <w:top w:val="none" w:sz="0" w:space="0" w:color="auto"/>
        <w:left w:val="none" w:sz="0" w:space="0" w:color="auto"/>
        <w:bottom w:val="none" w:sz="0" w:space="0" w:color="auto"/>
        <w:right w:val="none" w:sz="0" w:space="0" w:color="auto"/>
      </w:divBdr>
    </w:div>
    <w:div w:id="1100838269">
      <w:bodyDiv w:val="1"/>
      <w:marLeft w:val="0"/>
      <w:marRight w:val="0"/>
      <w:marTop w:val="0"/>
      <w:marBottom w:val="0"/>
      <w:divBdr>
        <w:top w:val="none" w:sz="0" w:space="0" w:color="auto"/>
        <w:left w:val="none" w:sz="0" w:space="0" w:color="auto"/>
        <w:bottom w:val="none" w:sz="0" w:space="0" w:color="auto"/>
        <w:right w:val="none" w:sz="0" w:space="0" w:color="auto"/>
      </w:divBdr>
    </w:div>
    <w:div w:id="1124351096">
      <w:bodyDiv w:val="1"/>
      <w:marLeft w:val="0"/>
      <w:marRight w:val="0"/>
      <w:marTop w:val="0"/>
      <w:marBottom w:val="0"/>
      <w:divBdr>
        <w:top w:val="none" w:sz="0" w:space="0" w:color="auto"/>
        <w:left w:val="none" w:sz="0" w:space="0" w:color="auto"/>
        <w:bottom w:val="none" w:sz="0" w:space="0" w:color="auto"/>
        <w:right w:val="none" w:sz="0" w:space="0" w:color="auto"/>
      </w:divBdr>
    </w:div>
    <w:div w:id="1167864386">
      <w:bodyDiv w:val="1"/>
      <w:marLeft w:val="0"/>
      <w:marRight w:val="0"/>
      <w:marTop w:val="0"/>
      <w:marBottom w:val="0"/>
      <w:divBdr>
        <w:top w:val="none" w:sz="0" w:space="0" w:color="auto"/>
        <w:left w:val="none" w:sz="0" w:space="0" w:color="auto"/>
        <w:bottom w:val="none" w:sz="0" w:space="0" w:color="auto"/>
        <w:right w:val="none" w:sz="0" w:space="0" w:color="auto"/>
      </w:divBdr>
    </w:div>
    <w:div w:id="1180043351">
      <w:bodyDiv w:val="1"/>
      <w:marLeft w:val="0"/>
      <w:marRight w:val="0"/>
      <w:marTop w:val="0"/>
      <w:marBottom w:val="0"/>
      <w:divBdr>
        <w:top w:val="none" w:sz="0" w:space="0" w:color="auto"/>
        <w:left w:val="none" w:sz="0" w:space="0" w:color="auto"/>
        <w:bottom w:val="none" w:sz="0" w:space="0" w:color="auto"/>
        <w:right w:val="none" w:sz="0" w:space="0" w:color="auto"/>
      </w:divBdr>
    </w:div>
    <w:div w:id="1198934665">
      <w:bodyDiv w:val="1"/>
      <w:marLeft w:val="0"/>
      <w:marRight w:val="0"/>
      <w:marTop w:val="0"/>
      <w:marBottom w:val="0"/>
      <w:divBdr>
        <w:top w:val="none" w:sz="0" w:space="0" w:color="auto"/>
        <w:left w:val="none" w:sz="0" w:space="0" w:color="auto"/>
        <w:bottom w:val="none" w:sz="0" w:space="0" w:color="auto"/>
        <w:right w:val="none" w:sz="0" w:space="0" w:color="auto"/>
      </w:divBdr>
    </w:div>
    <w:div w:id="1249197326">
      <w:bodyDiv w:val="1"/>
      <w:marLeft w:val="0"/>
      <w:marRight w:val="0"/>
      <w:marTop w:val="0"/>
      <w:marBottom w:val="0"/>
      <w:divBdr>
        <w:top w:val="none" w:sz="0" w:space="0" w:color="auto"/>
        <w:left w:val="none" w:sz="0" w:space="0" w:color="auto"/>
        <w:bottom w:val="none" w:sz="0" w:space="0" w:color="auto"/>
        <w:right w:val="none" w:sz="0" w:space="0" w:color="auto"/>
      </w:divBdr>
    </w:div>
    <w:div w:id="1292635775">
      <w:bodyDiv w:val="1"/>
      <w:marLeft w:val="0"/>
      <w:marRight w:val="0"/>
      <w:marTop w:val="0"/>
      <w:marBottom w:val="0"/>
      <w:divBdr>
        <w:top w:val="none" w:sz="0" w:space="0" w:color="auto"/>
        <w:left w:val="none" w:sz="0" w:space="0" w:color="auto"/>
        <w:bottom w:val="none" w:sz="0" w:space="0" w:color="auto"/>
        <w:right w:val="none" w:sz="0" w:space="0" w:color="auto"/>
      </w:divBdr>
    </w:div>
    <w:div w:id="1314068802">
      <w:bodyDiv w:val="1"/>
      <w:marLeft w:val="0"/>
      <w:marRight w:val="0"/>
      <w:marTop w:val="0"/>
      <w:marBottom w:val="0"/>
      <w:divBdr>
        <w:top w:val="none" w:sz="0" w:space="0" w:color="auto"/>
        <w:left w:val="none" w:sz="0" w:space="0" w:color="auto"/>
        <w:bottom w:val="none" w:sz="0" w:space="0" w:color="auto"/>
        <w:right w:val="none" w:sz="0" w:space="0" w:color="auto"/>
      </w:divBdr>
    </w:div>
    <w:div w:id="1369144701">
      <w:bodyDiv w:val="1"/>
      <w:marLeft w:val="0"/>
      <w:marRight w:val="0"/>
      <w:marTop w:val="0"/>
      <w:marBottom w:val="0"/>
      <w:divBdr>
        <w:top w:val="none" w:sz="0" w:space="0" w:color="auto"/>
        <w:left w:val="none" w:sz="0" w:space="0" w:color="auto"/>
        <w:bottom w:val="none" w:sz="0" w:space="0" w:color="auto"/>
        <w:right w:val="none" w:sz="0" w:space="0" w:color="auto"/>
      </w:divBdr>
    </w:div>
    <w:div w:id="1395666364">
      <w:bodyDiv w:val="1"/>
      <w:marLeft w:val="0"/>
      <w:marRight w:val="0"/>
      <w:marTop w:val="0"/>
      <w:marBottom w:val="0"/>
      <w:divBdr>
        <w:top w:val="none" w:sz="0" w:space="0" w:color="auto"/>
        <w:left w:val="none" w:sz="0" w:space="0" w:color="auto"/>
        <w:bottom w:val="none" w:sz="0" w:space="0" w:color="auto"/>
        <w:right w:val="none" w:sz="0" w:space="0" w:color="auto"/>
      </w:divBdr>
    </w:div>
    <w:div w:id="1403873902">
      <w:bodyDiv w:val="1"/>
      <w:marLeft w:val="0"/>
      <w:marRight w:val="0"/>
      <w:marTop w:val="0"/>
      <w:marBottom w:val="0"/>
      <w:divBdr>
        <w:top w:val="none" w:sz="0" w:space="0" w:color="auto"/>
        <w:left w:val="none" w:sz="0" w:space="0" w:color="auto"/>
        <w:bottom w:val="none" w:sz="0" w:space="0" w:color="auto"/>
        <w:right w:val="none" w:sz="0" w:space="0" w:color="auto"/>
      </w:divBdr>
    </w:div>
    <w:div w:id="1460566323">
      <w:bodyDiv w:val="1"/>
      <w:marLeft w:val="0"/>
      <w:marRight w:val="0"/>
      <w:marTop w:val="0"/>
      <w:marBottom w:val="0"/>
      <w:divBdr>
        <w:top w:val="none" w:sz="0" w:space="0" w:color="auto"/>
        <w:left w:val="none" w:sz="0" w:space="0" w:color="auto"/>
        <w:bottom w:val="none" w:sz="0" w:space="0" w:color="auto"/>
        <w:right w:val="none" w:sz="0" w:space="0" w:color="auto"/>
      </w:divBdr>
    </w:div>
    <w:div w:id="1480925146">
      <w:bodyDiv w:val="1"/>
      <w:marLeft w:val="0"/>
      <w:marRight w:val="0"/>
      <w:marTop w:val="0"/>
      <w:marBottom w:val="0"/>
      <w:divBdr>
        <w:top w:val="none" w:sz="0" w:space="0" w:color="auto"/>
        <w:left w:val="none" w:sz="0" w:space="0" w:color="auto"/>
        <w:bottom w:val="none" w:sz="0" w:space="0" w:color="auto"/>
        <w:right w:val="none" w:sz="0" w:space="0" w:color="auto"/>
      </w:divBdr>
    </w:div>
    <w:div w:id="1485589559">
      <w:bodyDiv w:val="1"/>
      <w:marLeft w:val="0"/>
      <w:marRight w:val="0"/>
      <w:marTop w:val="0"/>
      <w:marBottom w:val="0"/>
      <w:divBdr>
        <w:top w:val="none" w:sz="0" w:space="0" w:color="auto"/>
        <w:left w:val="none" w:sz="0" w:space="0" w:color="auto"/>
        <w:bottom w:val="none" w:sz="0" w:space="0" w:color="auto"/>
        <w:right w:val="none" w:sz="0" w:space="0" w:color="auto"/>
      </w:divBdr>
    </w:div>
    <w:div w:id="1495417809">
      <w:bodyDiv w:val="1"/>
      <w:marLeft w:val="0"/>
      <w:marRight w:val="0"/>
      <w:marTop w:val="0"/>
      <w:marBottom w:val="0"/>
      <w:divBdr>
        <w:top w:val="none" w:sz="0" w:space="0" w:color="auto"/>
        <w:left w:val="none" w:sz="0" w:space="0" w:color="auto"/>
        <w:bottom w:val="none" w:sz="0" w:space="0" w:color="auto"/>
        <w:right w:val="none" w:sz="0" w:space="0" w:color="auto"/>
      </w:divBdr>
    </w:div>
    <w:div w:id="1508517763">
      <w:bodyDiv w:val="1"/>
      <w:marLeft w:val="0"/>
      <w:marRight w:val="0"/>
      <w:marTop w:val="0"/>
      <w:marBottom w:val="0"/>
      <w:divBdr>
        <w:top w:val="none" w:sz="0" w:space="0" w:color="auto"/>
        <w:left w:val="none" w:sz="0" w:space="0" w:color="auto"/>
        <w:bottom w:val="none" w:sz="0" w:space="0" w:color="auto"/>
        <w:right w:val="none" w:sz="0" w:space="0" w:color="auto"/>
      </w:divBdr>
    </w:div>
    <w:div w:id="1516193143">
      <w:bodyDiv w:val="1"/>
      <w:marLeft w:val="0"/>
      <w:marRight w:val="0"/>
      <w:marTop w:val="0"/>
      <w:marBottom w:val="0"/>
      <w:divBdr>
        <w:top w:val="none" w:sz="0" w:space="0" w:color="auto"/>
        <w:left w:val="none" w:sz="0" w:space="0" w:color="auto"/>
        <w:bottom w:val="none" w:sz="0" w:space="0" w:color="auto"/>
        <w:right w:val="none" w:sz="0" w:space="0" w:color="auto"/>
      </w:divBdr>
    </w:div>
    <w:div w:id="1519538214">
      <w:bodyDiv w:val="1"/>
      <w:marLeft w:val="0"/>
      <w:marRight w:val="0"/>
      <w:marTop w:val="0"/>
      <w:marBottom w:val="0"/>
      <w:divBdr>
        <w:top w:val="none" w:sz="0" w:space="0" w:color="auto"/>
        <w:left w:val="none" w:sz="0" w:space="0" w:color="auto"/>
        <w:bottom w:val="none" w:sz="0" w:space="0" w:color="auto"/>
        <w:right w:val="none" w:sz="0" w:space="0" w:color="auto"/>
      </w:divBdr>
    </w:div>
    <w:div w:id="1520313988">
      <w:bodyDiv w:val="1"/>
      <w:marLeft w:val="0"/>
      <w:marRight w:val="0"/>
      <w:marTop w:val="0"/>
      <w:marBottom w:val="0"/>
      <w:divBdr>
        <w:top w:val="none" w:sz="0" w:space="0" w:color="auto"/>
        <w:left w:val="none" w:sz="0" w:space="0" w:color="auto"/>
        <w:bottom w:val="none" w:sz="0" w:space="0" w:color="auto"/>
        <w:right w:val="none" w:sz="0" w:space="0" w:color="auto"/>
      </w:divBdr>
    </w:div>
    <w:div w:id="1573544690">
      <w:bodyDiv w:val="1"/>
      <w:marLeft w:val="0"/>
      <w:marRight w:val="0"/>
      <w:marTop w:val="0"/>
      <w:marBottom w:val="0"/>
      <w:divBdr>
        <w:top w:val="none" w:sz="0" w:space="0" w:color="auto"/>
        <w:left w:val="none" w:sz="0" w:space="0" w:color="auto"/>
        <w:bottom w:val="none" w:sz="0" w:space="0" w:color="auto"/>
        <w:right w:val="none" w:sz="0" w:space="0" w:color="auto"/>
      </w:divBdr>
    </w:div>
    <w:div w:id="1577008737">
      <w:bodyDiv w:val="1"/>
      <w:marLeft w:val="0"/>
      <w:marRight w:val="0"/>
      <w:marTop w:val="0"/>
      <w:marBottom w:val="0"/>
      <w:divBdr>
        <w:top w:val="none" w:sz="0" w:space="0" w:color="auto"/>
        <w:left w:val="none" w:sz="0" w:space="0" w:color="auto"/>
        <w:bottom w:val="none" w:sz="0" w:space="0" w:color="auto"/>
        <w:right w:val="none" w:sz="0" w:space="0" w:color="auto"/>
      </w:divBdr>
    </w:div>
    <w:div w:id="1600716932">
      <w:bodyDiv w:val="1"/>
      <w:marLeft w:val="0"/>
      <w:marRight w:val="0"/>
      <w:marTop w:val="0"/>
      <w:marBottom w:val="0"/>
      <w:divBdr>
        <w:top w:val="none" w:sz="0" w:space="0" w:color="auto"/>
        <w:left w:val="none" w:sz="0" w:space="0" w:color="auto"/>
        <w:bottom w:val="none" w:sz="0" w:space="0" w:color="auto"/>
        <w:right w:val="none" w:sz="0" w:space="0" w:color="auto"/>
      </w:divBdr>
    </w:div>
    <w:div w:id="1618947803">
      <w:bodyDiv w:val="1"/>
      <w:marLeft w:val="0"/>
      <w:marRight w:val="0"/>
      <w:marTop w:val="0"/>
      <w:marBottom w:val="0"/>
      <w:divBdr>
        <w:top w:val="none" w:sz="0" w:space="0" w:color="auto"/>
        <w:left w:val="none" w:sz="0" w:space="0" w:color="auto"/>
        <w:bottom w:val="none" w:sz="0" w:space="0" w:color="auto"/>
        <w:right w:val="none" w:sz="0" w:space="0" w:color="auto"/>
      </w:divBdr>
    </w:div>
    <w:div w:id="1660882871">
      <w:bodyDiv w:val="1"/>
      <w:marLeft w:val="0"/>
      <w:marRight w:val="0"/>
      <w:marTop w:val="0"/>
      <w:marBottom w:val="0"/>
      <w:divBdr>
        <w:top w:val="none" w:sz="0" w:space="0" w:color="auto"/>
        <w:left w:val="none" w:sz="0" w:space="0" w:color="auto"/>
        <w:bottom w:val="none" w:sz="0" w:space="0" w:color="auto"/>
        <w:right w:val="none" w:sz="0" w:space="0" w:color="auto"/>
      </w:divBdr>
    </w:div>
    <w:div w:id="1681353656">
      <w:bodyDiv w:val="1"/>
      <w:marLeft w:val="0"/>
      <w:marRight w:val="0"/>
      <w:marTop w:val="0"/>
      <w:marBottom w:val="0"/>
      <w:divBdr>
        <w:top w:val="none" w:sz="0" w:space="0" w:color="auto"/>
        <w:left w:val="none" w:sz="0" w:space="0" w:color="auto"/>
        <w:bottom w:val="none" w:sz="0" w:space="0" w:color="auto"/>
        <w:right w:val="none" w:sz="0" w:space="0" w:color="auto"/>
      </w:divBdr>
    </w:div>
    <w:div w:id="1683432934">
      <w:bodyDiv w:val="1"/>
      <w:marLeft w:val="0"/>
      <w:marRight w:val="0"/>
      <w:marTop w:val="0"/>
      <w:marBottom w:val="0"/>
      <w:divBdr>
        <w:top w:val="none" w:sz="0" w:space="0" w:color="auto"/>
        <w:left w:val="none" w:sz="0" w:space="0" w:color="auto"/>
        <w:bottom w:val="none" w:sz="0" w:space="0" w:color="auto"/>
        <w:right w:val="none" w:sz="0" w:space="0" w:color="auto"/>
      </w:divBdr>
    </w:div>
    <w:div w:id="1707172732">
      <w:bodyDiv w:val="1"/>
      <w:marLeft w:val="0"/>
      <w:marRight w:val="0"/>
      <w:marTop w:val="0"/>
      <w:marBottom w:val="0"/>
      <w:divBdr>
        <w:top w:val="none" w:sz="0" w:space="0" w:color="auto"/>
        <w:left w:val="none" w:sz="0" w:space="0" w:color="auto"/>
        <w:bottom w:val="none" w:sz="0" w:space="0" w:color="auto"/>
        <w:right w:val="none" w:sz="0" w:space="0" w:color="auto"/>
      </w:divBdr>
    </w:div>
    <w:div w:id="1733187593">
      <w:bodyDiv w:val="1"/>
      <w:marLeft w:val="0"/>
      <w:marRight w:val="0"/>
      <w:marTop w:val="0"/>
      <w:marBottom w:val="0"/>
      <w:divBdr>
        <w:top w:val="none" w:sz="0" w:space="0" w:color="auto"/>
        <w:left w:val="none" w:sz="0" w:space="0" w:color="auto"/>
        <w:bottom w:val="none" w:sz="0" w:space="0" w:color="auto"/>
        <w:right w:val="none" w:sz="0" w:space="0" w:color="auto"/>
      </w:divBdr>
    </w:div>
    <w:div w:id="1744065175">
      <w:bodyDiv w:val="1"/>
      <w:marLeft w:val="0"/>
      <w:marRight w:val="0"/>
      <w:marTop w:val="0"/>
      <w:marBottom w:val="0"/>
      <w:divBdr>
        <w:top w:val="none" w:sz="0" w:space="0" w:color="auto"/>
        <w:left w:val="none" w:sz="0" w:space="0" w:color="auto"/>
        <w:bottom w:val="none" w:sz="0" w:space="0" w:color="auto"/>
        <w:right w:val="none" w:sz="0" w:space="0" w:color="auto"/>
      </w:divBdr>
    </w:div>
    <w:div w:id="1777284262">
      <w:bodyDiv w:val="1"/>
      <w:marLeft w:val="0"/>
      <w:marRight w:val="0"/>
      <w:marTop w:val="0"/>
      <w:marBottom w:val="0"/>
      <w:divBdr>
        <w:top w:val="none" w:sz="0" w:space="0" w:color="auto"/>
        <w:left w:val="none" w:sz="0" w:space="0" w:color="auto"/>
        <w:bottom w:val="none" w:sz="0" w:space="0" w:color="auto"/>
        <w:right w:val="none" w:sz="0" w:space="0" w:color="auto"/>
      </w:divBdr>
    </w:div>
    <w:div w:id="1810317136">
      <w:bodyDiv w:val="1"/>
      <w:marLeft w:val="0"/>
      <w:marRight w:val="0"/>
      <w:marTop w:val="0"/>
      <w:marBottom w:val="0"/>
      <w:divBdr>
        <w:top w:val="none" w:sz="0" w:space="0" w:color="auto"/>
        <w:left w:val="none" w:sz="0" w:space="0" w:color="auto"/>
        <w:bottom w:val="none" w:sz="0" w:space="0" w:color="auto"/>
        <w:right w:val="none" w:sz="0" w:space="0" w:color="auto"/>
      </w:divBdr>
    </w:div>
    <w:div w:id="1896621366">
      <w:bodyDiv w:val="1"/>
      <w:marLeft w:val="0"/>
      <w:marRight w:val="0"/>
      <w:marTop w:val="0"/>
      <w:marBottom w:val="0"/>
      <w:divBdr>
        <w:top w:val="none" w:sz="0" w:space="0" w:color="auto"/>
        <w:left w:val="none" w:sz="0" w:space="0" w:color="auto"/>
        <w:bottom w:val="none" w:sz="0" w:space="0" w:color="auto"/>
        <w:right w:val="none" w:sz="0" w:space="0" w:color="auto"/>
      </w:divBdr>
    </w:div>
    <w:div w:id="1919973996">
      <w:bodyDiv w:val="1"/>
      <w:marLeft w:val="0"/>
      <w:marRight w:val="0"/>
      <w:marTop w:val="0"/>
      <w:marBottom w:val="0"/>
      <w:divBdr>
        <w:top w:val="none" w:sz="0" w:space="0" w:color="auto"/>
        <w:left w:val="none" w:sz="0" w:space="0" w:color="auto"/>
        <w:bottom w:val="none" w:sz="0" w:space="0" w:color="auto"/>
        <w:right w:val="none" w:sz="0" w:space="0" w:color="auto"/>
      </w:divBdr>
    </w:div>
    <w:div w:id="1921669449">
      <w:bodyDiv w:val="1"/>
      <w:marLeft w:val="0"/>
      <w:marRight w:val="0"/>
      <w:marTop w:val="0"/>
      <w:marBottom w:val="0"/>
      <w:divBdr>
        <w:top w:val="none" w:sz="0" w:space="0" w:color="auto"/>
        <w:left w:val="none" w:sz="0" w:space="0" w:color="auto"/>
        <w:bottom w:val="none" w:sz="0" w:space="0" w:color="auto"/>
        <w:right w:val="none" w:sz="0" w:space="0" w:color="auto"/>
      </w:divBdr>
    </w:div>
    <w:div w:id="1952350018">
      <w:bodyDiv w:val="1"/>
      <w:marLeft w:val="0"/>
      <w:marRight w:val="0"/>
      <w:marTop w:val="0"/>
      <w:marBottom w:val="0"/>
      <w:divBdr>
        <w:top w:val="none" w:sz="0" w:space="0" w:color="auto"/>
        <w:left w:val="none" w:sz="0" w:space="0" w:color="auto"/>
        <w:bottom w:val="none" w:sz="0" w:space="0" w:color="auto"/>
        <w:right w:val="none" w:sz="0" w:space="0" w:color="auto"/>
      </w:divBdr>
    </w:div>
    <w:div w:id="2008288272">
      <w:bodyDiv w:val="1"/>
      <w:marLeft w:val="0"/>
      <w:marRight w:val="0"/>
      <w:marTop w:val="0"/>
      <w:marBottom w:val="0"/>
      <w:divBdr>
        <w:top w:val="none" w:sz="0" w:space="0" w:color="auto"/>
        <w:left w:val="none" w:sz="0" w:space="0" w:color="auto"/>
        <w:bottom w:val="none" w:sz="0" w:space="0" w:color="auto"/>
        <w:right w:val="none" w:sz="0" w:space="0" w:color="auto"/>
      </w:divBdr>
    </w:div>
    <w:div w:id="2056155371">
      <w:bodyDiv w:val="1"/>
      <w:marLeft w:val="0"/>
      <w:marRight w:val="0"/>
      <w:marTop w:val="0"/>
      <w:marBottom w:val="0"/>
      <w:divBdr>
        <w:top w:val="none" w:sz="0" w:space="0" w:color="auto"/>
        <w:left w:val="none" w:sz="0" w:space="0" w:color="auto"/>
        <w:bottom w:val="none" w:sz="0" w:space="0" w:color="auto"/>
        <w:right w:val="none" w:sz="0" w:space="0" w:color="auto"/>
      </w:divBdr>
    </w:div>
    <w:div w:id="2087725802">
      <w:bodyDiv w:val="1"/>
      <w:marLeft w:val="0"/>
      <w:marRight w:val="0"/>
      <w:marTop w:val="0"/>
      <w:marBottom w:val="0"/>
      <w:divBdr>
        <w:top w:val="none" w:sz="0" w:space="0" w:color="auto"/>
        <w:left w:val="none" w:sz="0" w:space="0" w:color="auto"/>
        <w:bottom w:val="none" w:sz="0" w:space="0" w:color="auto"/>
        <w:right w:val="none" w:sz="0" w:space="0" w:color="auto"/>
      </w:divBdr>
    </w:div>
    <w:div w:id="2093037808">
      <w:bodyDiv w:val="1"/>
      <w:marLeft w:val="0"/>
      <w:marRight w:val="0"/>
      <w:marTop w:val="0"/>
      <w:marBottom w:val="0"/>
      <w:divBdr>
        <w:top w:val="none" w:sz="0" w:space="0" w:color="auto"/>
        <w:left w:val="none" w:sz="0" w:space="0" w:color="auto"/>
        <w:bottom w:val="none" w:sz="0" w:space="0" w:color="auto"/>
        <w:right w:val="none" w:sz="0" w:space="0" w:color="auto"/>
      </w:divBdr>
    </w:div>
    <w:div w:id="2104718126">
      <w:bodyDiv w:val="1"/>
      <w:marLeft w:val="0"/>
      <w:marRight w:val="0"/>
      <w:marTop w:val="0"/>
      <w:marBottom w:val="0"/>
      <w:divBdr>
        <w:top w:val="none" w:sz="0" w:space="0" w:color="auto"/>
        <w:left w:val="none" w:sz="0" w:space="0" w:color="auto"/>
        <w:bottom w:val="none" w:sz="0" w:space="0" w:color="auto"/>
        <w:right w:val="none" w:sz="0" w:space="0" w:color="auto"/>
      </w:divBdr>
    </w:div>
    <w:div w:id="2119254642">
      <w:bodyDiv w:val="1"/>
      <w:marLeft w:val="0"/>
      <w:marRight w:val="0"/>
      <w:marTop w:val="0"/>
      <w:marBottom w:val="0"/>
      <w:divBdr>
        <w:top w:val="none" w:sz="0" w:space="0" w:color="auto"/>
        <w:left w:val="none" w:sz="0" w:space="0" w:color="auto"/>
        <w:bottom w:val="none" w:sz="0" w:space="0" w:color="auto"/>
        <w:right w:val="none" w:sz="0" w:space="0" w:color="auto"/>
      </w:divBdr>
    </w:div>
    <w:div w:id="211991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2557A-2F08-4D8A-8A6F-AD03914A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12</Pages>
  <Words>3468</Words>
  <Characters>19769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ПРАВИТЕЛЬСТВО РЕСПУБЛИКИ БАШКОРТОСТАН</vt:lpstr>
    </vt:vector>
  </TitlesOfParts>
  <Company>Microsoft</Company>
  <LinksUpToDate>false</LinksUpToDate>
  <CharactersWithSpaces>23191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РЕСПУБЛИКИ БАШКОРТОСТАН</dc:title>
  <dc:creator>User</dc:creator>
  <cp:lastModifiedBy>123</cp:lastModifiedBy>
  <cp:revision>29</cp:revision>
  <cp:lastPrinted>2020-10-06T08:47:00Z</cp:lastPrinted>
  <dcterms:created xsi:type="dcterms:W3CDTF">2023-05-23T11:06:00Z</dcterms:created>
  <dcterms:modified xsi:type="dcterms:W3CDTF">2024-10-29T06:43:00Z</dcterms:modified>
</cp:coreProperties>
</file>